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C1" w:rsidRPr="00EC6A72" w:rsidRDefault="008555C1" w:rsidP="008555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72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Определены победители конкурса грантов </w:t>
      </w:r>
      <w:proofErr w:type="gramStart"/>
      <w:r w:rsidRPr="00EC6A72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EC6A72">
        <w:rPr>
          <w:rFonts w:ascii="Times New Roman" w:eastAsia="Times New Roman" w:hAnsi="Times New Roman" w:cs="Times New Roman"/>
          <w:b/>
          <w:sz w:val="28"/>
          <w:szCs w:val="28"/>
        </w:rPr>
        <w:t xml:space="preserve"> Алтайского государственного университета в сфере молодежных инициатив</w:t>
      </w:r>
    </w:p>
    <w:p w:rsidR="008555C1" w:rsidRDefault="008555C1" w:rsidP="008555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 декабря конкурсная комиссия подвела итоги </w:t>
      </w:r>
      <w:r w:rsidRPr="008555C1">
        <w:rPr>
          <w:rFonts w:ascii="Times New Roman" w:eastAsia="Times New Roman" w:hAnsi="Times New Roman" w:cs="Times New Roman"/>
          <w:sz w:val="28"/>
          <w:szCs w:val="28"/>
        </w:rPr>
        <w:t xml:space="preserve">конкурса грантов </w:t>
      </w:r>
      <w:proofErr w:type="gramStart"/>
      <w:r w:rsidRPr="008555C1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8555C1">
        <w:rPr>
          <w:rFonts w:ascii="Times New Roman" w:eastAsia="Times New Roman" w:hAnsi="Times New Roman" w:cs="Times New Roman"/>
          <w:sz w:val="28"/>
          <w:szCs w:val="28"/>
        </w:rPr>
        <w:t xml:space="preserve"> Алтайского государственного университета в сфере молодежных инициатив</w:t>
      </w:r>
      <w:r w:rsidR="00B81C3B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B81C3B" w:rsidRPr="00B81C3B">
        <w:rPr>
          <w:rFonts w:ascii="Times New Roman" w:eastAsia="Times New Roman" w:hAnsi="Times New Roman" w:cs="Times New Roman"/>
          <w:sz w:val="28"/>
          <w:szCs w:val="28"/>
        </w:rPr>
        <w:t>рганизатор</w:t>
      </w:r>
      <w:r w:rsidR="00B81C3B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B81C3B" w:rsidRPr="00B81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C3B">
        <w:rPr>
          <w:rFonts w:ascii="Times New Roman" w:eastAsia="Times New Roman" w:hAnsi="Times New Roman" w:cs="Times New Roman"/>
          <w:sz w:val="28"/>
          <w:szCs w:val="28"/>
        </w:rPr>
        <w:t>которого выступили</w:t>
      </w:r>
      <w:r w:rsidR="00B81C3B" w:rsidRPr="00B81C3B">
        <w:rPr>
          <w:rFonts w:ascii="Times New Roman" w:eastAsia="Times New Roman" w:hAnsi="Times New Roman" w:cs="Times New Roman"/>
          <w:sz w:val="28"/>
          <w:szCs w:val="28"/>
        </w:rPr>
        <w:t xml:space="preserve"> – ФГБОУ ВПО «Алтайский государственный университет», Штаб программы развития деятельности студенческих объединений Алтайского государственного универс</w:t>
      </w:r>
      <w:r w:rsidR="00B81C3B">
        <w:rPr>
          <w:rFonts w:ascii="Times New Roman" w:eastAsia="Times New Roman" w:hAnsi="Times New Roman" w:cs="Times New Roman"/>
          <w:sz w:val="28"/>
          <w:szCs w:val="28"/>
        </w:rPr>
        <w:t>итета, АКМОО «Лига студентов А</w:t>
      </w:r>
      <w:r w:rsidR="00B81C3B" w:rsidRPr="00B81C3B">
        <w:rPr>
          <w:rFonts w:ascii="Times New Roman" w:eastAsia="Times New Roman" w:hAnsi="Times New Roman" w:cs="Times New Roman"/>
          <w:sz w:val="28"/>
          <w:szCs w:val="28"/>
        </w:rPr>
        <w:t>ГУ».</w:t>
      </w:r>
    </w:p>
    <w:p w:rsidR="00B81C3B" w:rsidRDefault="008555C1" w:rsidP="00B81C3B">
      <w:pPr>
        <w:pStyle w:val="a3"/>
        <w:tabs>
          <w:tab w:val="left" w:pos="709"/>
          <w:tab w:val="left" w:pos="4678"/>
        </w:tabs>
        <w:ind w:left="0" w:firstLine="567"/>
        <w:rPr>
          <w:sz w:val="28"/>
          <w:szCs w:val="28"/>
        </w:rPr>
      </w:pPr>
      <w:r w:rsidRPr="00A825DE">
        <w:rPr>
          <w:sz w:val="28"/>
          <w:szCs w:val="28"/>
        </w:rPr>
        <w:t xml:space="preserve">Прием заявок осуществлялся с 23 октября по 8 ноября 2015 года. На конкурс поступило 52 заявки. Общий объем запрашиваемых </w:t>
      </w:r>
      <w:r>
        <w:rPr>
          <w:sz w:val="28"/>
          <w:szCs w:val="28"/>
        </w:rPr>
        <w:t xml:space="preserve">конкурсантами </w:t>
      </w:r>
      <w:r w:rsidRPr="00A825DE">
        <w:rPr>
          <w:sz w:val="28"/>
          <w:szCs w:val="28"/>
        </w:rPr>
        <w:t xml:space="preserve">средств </w:t>
      </w:r>
      <w:r w:rsidRPr="008E6710">
        <w:rPr>
          <w:sz w:val="28"/>
          <w:szCs w:val="28"/>
        </w:rPr>
        <w:t>состав</w:t>
      </w:r>
      <w:r>
        <w:rPr>
          <w:sz w:val="28"/>
          <w:szCs w:val="28"/>
        </w:rPr>
        <w:t>ил</w:t>
      </w:r>
      <w:r w:rsidRPr="008E6710">
        <w:rPr>
          <w:sz w:val="28"/>
          <w:szCs w:val="28"/>
        </w:rPr>
        <w:t xml:space="preserve"> 5 006 450 рублей. </w:t>
      </w:r>
    </w:p>
    <w:p w:rsidR="00B81C3B" w:rsidRPr="00A330E6" w:rsidRDefault="00B81C3B" w:rsidP="00B81C3B">
      <w:pPr>
        <w:pStyle w:val="a3"/>
        <w:tabs>
          <w:tab w:val="left" w:pos="709"/>
          <w:tab w:val="left" w:pos="4678"/>
        </w:tabs>
        <w:ind w:left="0" w:firstLine="567"/>
        <w:rPr>
          <w:sz w:val="28"/>
          <w:szCs w:val="28"/>
        </w:rPr>
      </w:pPr>
      <w:r w:rsidRPr="00A330E6">
        <w:rPr>
          <w:sz w:val="28"/>
          <w:szCs w:val="28"/>
        </w:rPr>
        <w:t xml:space="preserve">По направлению "воспитание гражданственности и патриотизма в молодежной среде" было подано 8 проектов. </w:t>
      </w:r>
    </w:p>
    <w:p w:rsidR="00B81C3B" w:rsidRPr="00A330E6" w:rsidRDefault="00B81C3B" w:rsidP="00B81C3B">
      <w:pPr>
        <w:pStyle w:val="a3"/>
        <w:tabs>
          <w:tab w:val="left" w:pos="709"/>
          <w:tab w:val="left" w:pos="4678"/>
        </w:tabs>
        <w:ind w:left="0" w:firstLine="567"/>
        <w:rPr>
          <w:sz w:val="28"/>
          <w:szCs w:val="28"/>
        </w:rPr>
      </w:pPr>
      <w:r w:rsidRPr="00A330E6">
        <w:rPr>
          <w:sz w:val="28"/>
          <w:szCs w:val="28"/>
        </w:rPr>
        <w:t>По направлению "развитие молодежных межнациональных отношений" - 5.</w:t>
      </w:r>
    </w:p>
    <w:p w:rsidR="00B81C3B" w:rsidRPr="00A330E6" w:rsidRDefault="00B81C3B" w:rsidP="00B81C3B">
      <w:pPr>
        <w:pStyle w:val="a3"/>
        <w:tabs>
          <w:tab w:val="left" w:pos="709"/>
          <w:tab w:val="left" w:pos="4678"/>
        </w:tabs>
        <w:ind w:left="0" w:firstLine="567"/>
        <w:rPr>
          <w:sz w:val="28"/>
          <w:szCs w:val="28"/>
        </w:rPr>
      </w:pPr>
      <w:r w:rsidRPr="00A330E6">
        <w:rPr>
          <w:sz w:val="28"/>
          <w:szCs w:val="28"/>
        </w:rPr>
        <w:t>По направлению "формирование системы продвижения инициативной и талантливой молодёжи" - 14.</w:t>
      </w:r>
    </w:p>
    <w:p w:rsidR="00B81C3B" w:rsidRPr="00A330E6" w:rsidRDefault="00B81C3B" w:rsidP="00B81C3B">
      <w:pPr>
        <w:pStyle w:val="a3"/>
        <w:tabs>
          <w:tab w:val="left" w:pos="709"/>
          <w:tab w:val="left" w:pos="4678"/>
        </w:tabs>
        <w:ind w:left="0" w:firstLine="567"/>
        <w:rPr>
          <w:sz w:val="28"/>
          <w:szCs w:val="28"/>
        </w:rPr>
      </w:pPr>
      <w:r w:rsidRPr="00A330E6">
        <w:rPr>
          <w:sz w:val="28"/>
          <w:szCs w:val="28"/>
        </w:rPr>
        <w:t>По направлению " поддержка молодежных инициатив в сфере ЗОЖ, спорта, творчества и досуга" - 18.</w:t>
      </w:r>
    </w:p>
    <w:p w:rsidR="00B81C3B" w:rsidRPr="00A330E6" w:rsidRDefault="00B81C3B" w:rsidP="00B81C3B">
      <w:pPr>
        <w:pStyle w:val="a3"/>
        <w:tabs>
          <w:tab w:val="left" w:pos="709"/>
          <w:tab w:val="left" w:pos="4678"/>
        </w:tabs>
        <w:ind w:left="0" w:firstLine="567"/>
        <w:rPr>
          <w:sz w:val="28"/>
          <w:szCs w:val="28"/>
        </w:rPr>
      </w:pPr>
      <w:r w:rsidRPr="00A330E6">
        <w:rPr>
          <w:sz w:val="28"/>
          <w:szCs w:val="28"/>
        </w:rPr>
        <w:t>По направлению "профилактика экстремизма" - 3.</w:t>
      </w:r>
    </w:p>
    <w:p w:rsidR="00B81C3B" w:rsidRPr="00507B39" w:rsidRDefault="00B81C3B" w:rsidP="00B81C3B">
      <w:pPr>
        <w:pStyle w:val="a3"/>
        <w:tabs>
          <w:tab w:val="left" w:pos="709"/>
          <w:tab w:val="left" w:pos="4678"/>
        </w:tabs>
        <w:ind w:left="0" w:firstLine="567"/>
        <w:rPr>
          <w:sz w:val="28"/>
          <w:szCs w:val="28"/>
        </w:rPr>
      </w:pPr>
      <w:r w:rsidRPr="00A330E6">
        <w:rPr>
          <w:sz w:val="28"/>
          <w:szCs w:val="28"/>
        </w:rPr>
        <w:t xml:space="preserve">По направлению "популяризация социальной рекламы" - 4. </w:t>
      </w:r>
    </w:p>
    <w:p w:rsidR="008555C1" w:rsidRDefault="008555C1" w:rsidP="008555C1">
      <w:pPr>
        <w:pStyle w:val="a3"/>
        <w:tabs>
          <w:tab w:val="left" w:pos="709"/>
          <w:tab w:val="left" w:pos="4678"/>
        </w:tabs>
        <w:ind w:left="0" w:firstLine="567"/>
        <w:jc w:val="both"/>
        <w:rPr>
          <w:sz w:val="28"/>
          <w:szCs w:val="28"/>
        </w:rPr>
      </w:pPr>
      <w:r w:rsidRPr="00A330E6">
        <w:rPr>
          <w:sz w:val="28"/>
          <w:szCs w:val="28"/>
        </w:rPr>
        <w:t xml:space="preserve">На очную защиту проектов </w:t>
      </w:r>
      <w:r>
        <w:rPr>
          <w:sz w:val="28"/>
          <w:szCs w:val="28"/>
        </w:rPr>
        <w:t>были приглашены 27 участников.</w:t>
      </w:r>
    </w:p>
    <w:p w:rsidR="00B81C3B" w:rsidRPr="00A825DE" w:rsidRDefault="00B81C3B" w:rsidP="00B8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DE">
        <w:rPr>
          <w:rFonts w:ascii="Times New Roman" w:hAnsi="Times New Roman" w:cs="Times New Roman"/>
          <w:sz w:val="28"/>
          <w:szCs w:val="28"/>
        </w:rPr>
        <w:t xml:space="preserve">В соответствии с п.8.2 Положения о грантах </w:t>
      </w:r>
      <w:proofErr w:type="gramStart"/>
      <w:r w:rsidRPr="00A825D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825DE">
        <w:rPr>
          <w:rFonts w:ascii="Times New Roman" w:hAnsi="Times New Roman" w:cs="Times New Roman"/>
          <w:sz w:val="28"/>
          <w:szCs w:val="28"/>
        </w:rPr>
        <w:t xml:space="preserve"> Алтайского государственного университета в сфере молодежных инициатив </w:t>
      </w:r>
      <w:r w:rsidRPr="00A825DE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расходов на реализацию проектов осуществляется на основании договора, который заключается между </w:t>
      </w:r>
      <w:proofErr w:type="spellStart"/>
      <w:r w:rsidRPr="00A825DE">
        <w:rPr>
          <w:rFonts w:ascii="Times New Roman" w:eastAsia="Times New Roman" w:hAnsi="Times New Roman" w:cs="Times New Roman"/>
          <w:sz w:val="28"/>
          <w:szCs w:val="28"/>
        </w:rPr>
        <w:t>грантодателем</w:t>
      </w:r>
      <w:proofErr w:type="spellEnd"/>
      <w:r w:rsidRPr="00A825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825DE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Pr="00A82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C3B" w:rsidRDefault="00B81C3B" w:rsidP="00B8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DE">
        <w:rPr>
          <w:rFonts w:ascii="Times New Roman" w:hAnsi="Times New Roman" w:cs="Times New Roman"/>
          <w:sz w:val="28"/>
          <w:szCs w:val="28"/>
        </w:rPr>
        <w:t>Для заключен</w:t>
      </w:r>
      <w:r>
        <w:rPr>
          <w:rFonts w:ascii="Times New Roman" w:hAnsi="Times New Roman" w:cs="Times New Roman"/>
          <w:sz w:val="28"/>
          <w:szCs w:val="28"/>
        </w:rPr>
        <w:t xml:space="preserve">ия договора необходимо </w:t>
      </w:r>
      <w:r w:rsidRPr="00B81C3B">
        <w:rPr>
          <w:rFonts w:ascii="Times New Roman" w:hAnsi="Times New Roman" w:cs="Times New Roman"/>
          <w:b/>
          <w:sz w:val="28"/>
          <w:szCs w:val="28"/>
        </w:rPr>
        <w:t>до 18 ноября</w:t>
      </w:r>
      <w:r>
        <w:rPr>
          <w:rFonts w:ascii="Times New Roman" w:hAnsi="Times New Roman" w:cs="Times New Roman"/>
          <w:sz w:val="28"/>
          <w:szCs w:val="28"/>
        </w:rPr>
        <w:t xml:space="preserve"> в Лигу студентов АГУ </w:t>
      </w:r>
      <w:r w:rsidRPr="00A825DE">
        <w:rPr>
          <w:rFonts w:ascii="Times New Roman" w:hAnsi="Times New Roman" w:cs="Times New Roman"/>
          <w:sz w:val="28"/>
          <w:szCs w:val="28"/>
        </w:rPr>
        <w:t>предоставить скорректированную смету расходов с учетом предоставленной суммы гранта и календарный план реализации проекта</w:t>
      </w:r>
      <w:r w:rsidR="00EC6A72">
        <w:rPr>
          <w:rFonts w:ascii="Times New Roman" w:hAnsi="Times New Roman" w:cs="Times New Roman"/>
          <w:sz w:val="28"/>
          <w:szCs w:val="28"/>
        </w:rPr>
        <w:t>, соответствующий срокам, предусмотренным в Положении</w:t>
      </w:r>
      <w:r w:rsidRPr="00A82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C3B" w:rsidRDefault="00B81C3B" w:rsidP="008555C1">
      <w:pPr>
        <w:pStyle w:val="a3"/>
        <w:tabs>
          <w:tab w:val="left" w:pos="709"/>
          <w:tab w:val="left" w:pos="4678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B81C3B">
        <w:rPr>
          <w:sz w:val="28"/>
          <w:szCs w:val="28"/>
        </w:rPr>
        <w:t>Контакты оргкомитета тел.: 8-963-572-18-00, heart-09@mail.ru – Татьяна.</w:t>
      </w:r>
    </w:p>
    <w:p w:rsidR="00C86856" w:rsidRDefault="00C86856" w:rsidP="008555C1">
      <w:pPr>
        <w:pStyle w:val="a3"/>
        <w:tabs>
          <w:tab w:val="left" w:pos="709"/>
          <w:tab w:val="left" w:pos="4678"/>
        </w:tabs>
        <w:ind w:left="0" w:firstLine="567"/>
        <w:jc w:val="both"/>
        <w:rPr>
          <w:sz w:val="28"/>
          <w:szCs w:val="28"/>
        </w:rPr>
      </w:pPr>
    </w:p>
    <w:p w:rsidR="00C86856" w:rsidRDefault="00C86856" w:rsidP="008555C1">
      <w:pPr>
        <w:pStyle w:val="a3"/>
        <w:tabs>
          <w:tab w:val="left" w:pos="709"/>
          <w:tab w:val="left" w:pos="4678"/>
        </w:tabs>
        <w:ind w:left="0" w:firstLine="567"/>
        <w:jc w:val="both"/>
        <w:rPr>
          <w:sz w:val="28"/>
          <w:szCs w:val="28"/>
        </w:rPr>
      </w:pPr>
      <w:r w:rsidRPr="00C86856">
        <w:rPr>
          <w:sz w:val="28"/>
          <w:szCs w:val="28"/>
        </w:rPr>
        <w:t xml:space="preserve">Победители конкурса грантов </w:t>
      </w:r>
      <w:proofErr w:type="gramStart"/>
      <w:r w:rsidRPr="00C86856">
        <w:rPr>
          <w:sz w:val="28"/>
          <w:szCs w:val="28"/>
        </w:rPr>
        <w:t>обучающимся</w:t>
      </w:r>
      <w:proofErr w:type="gramEnd"/>
      <w:r w:rsidRPr="00C86856">
        <w:rPr>
          <w:sz w:val="28"/>
          <w:szCs w:val="28"/>
        </w:rPr>
        <w:t xml:space="preserve"> Алтайского государственного университета в сфере молодежных инициатив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2870"/>
        <w:gridCol w:w="2545"/>
        <w:gridCol w:w="2435"/>
        <w:gridCol w:w="1580"/>
      </w:tblGrid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Фамилия Имя Отчество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Направление конкурса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Название проекта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Сумма гранта (руб.)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Бирюкова Дарья Игоревна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системы продвижения инициативной и талантливой молодёжи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«Рабочее пространство «Лужайка»»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Бояринова Наталья Игоревна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молодежных инициатив в сфере ЗОЖ, спорта, творчества и досуга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«Голос Колледжа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16800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Бурова Анастасия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Поддержка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молодежных инициатив в сфере ЗОЖ, спорта, творчества и досуга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«Предновогодний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арт-базар»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24000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Вервекина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молодежных межнациональных отношений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«I Алтайская Международная Модель ООН»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Галкин Егор Сергеевич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системы продвижения инициативной и талантливой молодёжи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«Творческая лаборатория»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Ерошин Константин Анатольевич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Воспитание гражданственности и патриотизма в молодежной среде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«Конституция для всех»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Капустина Алёна Александровна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системы продвижения инициативной и талантливой молодёжи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журналистского мастерства "Прямая речь"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Качусов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молодежных межнациональных отношений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«Симфония  культур»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Кикоть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Игорь Андреевич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Популяризация социальной рекламы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«Говорящая урна для мусора»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13200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Привалова Светлана Игоревна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молодежных инициатив в сфере ЗОЖ, спорта, творчества и досуга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«Межвузовский студенческий бал»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Глеб Александрович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молодежных инициатив в сфере ЗОЖ, спорта, творчества и досуга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«Организация совместного досуга иностранных и российских студентов»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Скобелин Кирилл Николаевич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молодежных инициатив в сфере творчества и досуга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«Театральный фестиваль "Серебряная маска"»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Сочилович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молодежных инициатив в сфере ЗОЖ, спорта, творчества и досуга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«Кубок Лиги Студентов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любительскому волейболу»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Шипилов Савва Вадимович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молодежных инициатив в сфере ЗОЖ, спорта, творчества и досуга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«Чемпионат интеллектуальных видов спорта "Лига выдающихся студентов"»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Популяризация социальной рекламы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«Колесо самообразования»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Щепина Ольга Александровна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молодежных инициатив в сфере ЗОЖ, спорта, творчества и досуга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 стопам традиций»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30000</w:t>
            </w:r>
          </w:p>
        </w:tc>
      </w:tr>
      <w:tr w:rsidR="00C86856" w:rsidTr="00C868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системы продвижения инициативной и талантливой молодёжи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«Радио инкубатор»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856" w:rsidRDefault="00C86856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19000</w:t>
            </w:r>
          </w:p>
        </w:tc>
      </w:tr>
    </w:tbl>
    <w:p w:rsidR="00C86856" w:rsidRDefault="00C86856" w:rsidP="008555C1">
      <w:pPr>
        <w:pStyle w:val="a3"/>
        <w:tabs>
          <w:tab w:val="left" w:pos="709"/>
          <w:tab w:val="left" w:pos="4678"/>
        </w:tabs>
        <w:ind w:left="0" w:firstLine="567"/>
        <w:jc w:val="both"/>
        <w:rPr>
          <w:sz w:val="28"/>
          <w:szCs w:val="28"/>
        </w:rPr>
      </w:pPr>
    </w:p>
    <w:p w:rsidR="008555C1" w:rsidRPr="00A825DE" w:rsidRDefault="008555C1" w:rsidP="008555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5DE">
        <w:rPr>
          <w:rFonts w:ascii="Times New Roman" w:eastAsia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A825DE">
        <w:rPr>
          <w:rFonts w:ascii="Times New Roman" w:eastAsia="Times New Roman" w:hAnsi="Times New Roman" w:cs="Times New Roman"/>
          <w:sz w:val="28"/>
          <w:szCs w:val="28"/>
        </w:rPr>
        <w:t xml:space="preserve"> на предоставление грантов составляет 400 000 рублей. Источники </w:t>
      </w:r>
      <w:proofErr w:type="spellStart"/>
      <w:r w:rsidRPr="00A825DE">
        <w:rPr>
          <w:rFonts w:ascii="Times New Roman" w:eastAsia="Times New Roman" w:hAnsi="Times New Roman" w:cs="Times New Roman"/>
          <w:sz w:val="28"/>
          <w:szCs w:val="28"/>
        </w:rPr>
        <w:t>грантового</w:t>
      </w:r>
      <w:proofErr w:type="spellEnd"/>
      <w:r w:rsidRPr="00A825DE">
        <w:rPr>
          <w:rFonts w:ascii="Times New Roman" w:eastAsia="Times New Roman" w:hAnsi="Times New Roman" w:cs="Times New Roman"/>
          <w:sz w:val="28"/>
          <w:szCs w:val="28"/>
        </w:rPr>
        <w:t xml:space="preserve"> фонда: Программа развития деятельности студенческих объединений Алтайского государственного университета, управление </w:t>
      </w:r>
      <w:proofErr w:type="gramStart"/>
      <w:r w:rsidRPr="00A825DE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proofErr w:type="gramEnd"/>
      <w:r w:rsidRPr="00A825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825DE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A825DE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Алтайского государственного университета</w:t>
      </w:r>
      <w:r w:rsidRPr="00A825DE">
        <w:rPr>
          <w:rFonts w:ascii="Times New Roman" w:eastAsia="Times New Roman" w:hAnsi="Times New Roman" w:cs="Times New Roman"/>
          <w:sz w:val="28"/>
          <w:szCs w:val="28"/>
        </w:rPr>
        <w:t>, Лига студентов АГУ.</w:t>
      </w:r>
    </w:p>
    <w:p w:rsidR="008555C1" w:rsidRDefault="008555C1" w:rsidP="008555C1"/>
    <w:sectPr w:rsidR="008555C1" w:rsidSect="00C86856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4C"/>
    <w:rsid w:val="000A553F"/>
    <w:rsid w:val="0046744C"/>
    <w:rsid w:val="008555C1"/>
    <w:rsid w:val="00A50BBA"/>
    <w:rsid w:val="00B81C3B"/>
    <w:rsid w:val="00C86856"/>
    <w:rsid w:val="00EC6A72"/>
    <w:rsid w:val="00F0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55C1"/>
    <w:pPr>
      <w:spacing w:after="0" w:line="240" w:lineRule="auto"/>
      <w:ind w:left="637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555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8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8685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55C1"/>
    <w:pPr>
      <w:spacing w:after="0" w:line="240" w:lineRule="auto"/>
      <w:ind w:left="637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555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8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8685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Нефёдова Лилия Сергеевна</dc:creator>
  <cp:keywords/>
  <dc:description/>
  <cp:lastModifiedBy>Нефёдова Лилия Сергеевна</cp:lastModifiedBy>
  <cp:revision>4</cp:revision>
  <dcterms:created xsi:type="dcterms:W3CDTF">2015-11-13T09:28:00Z</dcterms:created>
  <dcterms:modified xsi:type="dcterms:W3CDTF">2015-11-13T10:21:00Z</dcterms:modified>
</cp:coreProperties>
</file>