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61" w:rsidRPr="00A825DE" w:rsidRDefault="00603C61" w:rsidP="00D10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5D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03C61" w:rsidRDefault="00603C61" w:rsidP="00D101E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A825DE">
        <w:rPr>
          <w:b/>
          <w:sz w:val="28"/>
          <w:szCs w:val="28"/>
        </w:rPr>
        <w:t xml:space="preserve">заседания конкурсной комиссии по предоставлению грантов </w:t>
      </w:r>
      <w:proofErr w:type="gramStart"/>
      <w:r w:rsidRPr="00A825DE">
        <w:rPr>
          <w:b/>
          <w:sz w:val="28"/>
          <w:szCs w:val="28"/>
        </w:rPr>
        <w:t>обучающимся</w:t>
      </w:r>
      <w:proofErr w:type="gramEnd"/>
      <w:r w:rsidRPr="00A825DE">
        <w:rPr>
          <w:b/>
          <w:sz w:val="28"/>
          <w:szCs w:val="28"/>
        </w:rPr>
        <w:t xml:space="preserve"> Алтайского государственного университета в сфере молодежных инициатив</w:t>
      </w:r>
    </w:p>
    <w:p w:rsidR="008E6710" w:rsidRPr="008E6710" w:rsidRDefault="008E6710" w:rsidP="008E671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8E6710" w:rsidRDefault="008E6710" w:rsidP="008E671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E6710">
        <w:rPr>
          <w:sz w:val="28"/>
          <w:szCs w:val="28"/>
        </w:rPr>
        <w:t xml:space="preserve">г. Барнаул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7E44DA">
        <w:rPr>
          <w:sz w:val="28"/>
          <w:szCs w:val="28"/>
        </w:rPr>
        <w:t>12</w:t>
      </w:r>
      <w:r w:rsidRPr="008E6710">
        <w:rPr>
          <w:sz w:val="28"/>
          <w:szCs w:val="28"/>
        </w:rPr>
        <w:t xml:space="preserve"> ноября 2015 г.</w:t>
      </w:r>
    </w:p>
    <w:p w:rsidR="00D101E0" w:rsidRDefault="00D101E0" w:rsidP="008E671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101E0" w:rsidRPr="008E6710" w:rsidRDefault="00D101E0" w:rsidP="008E671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03C61" w:rsidRDefault="00603C61" w:rsidP="0033576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825DE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8E6710" w:rsidRPr="00A825DE" w:rsidRDefault="008E6710" w:rsidP="003357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C61" w:rsidRPr="00A825DE" w:rsidRDefault="00603C61" w:rsidP="0033576A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5DE">
        <w:rPr>
          <w:rFonts w:ascii="Times New Roman" w:hAnsi="Times New Roman" w:cs="Times New Roman"/>
          <w:sz w:val="28"/>
          <w:szCs w:val="28"/>
        </w:rPr>
        <w:t>Целевич Антон Анатольевич – начальник управления вос</w:t>
      </w:r>
      <w:r w:rsidR="00A330E6" w:rsidRPr="00A825DE">
        <w:rPr>
          <w:rFonts w:ascii="Times New Roman" w:hAnsi="Times New Roman" w:cs="Times New Roman"/>
          <w:sz w:val="28"/>
          <w:szCs w:val="28"/>
        </w:rPr>
        <w:t xml:space="preserve">питательной и </w:t>
      </w:r>
      <w:proofErr w:type="spellStart"/>
      <w:r w:rsidR="00A330E6" w:rsidRPr="00A825DE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A330E6" w:rsidRPr="00A825DE">
        <w:rPr>
          <w:rFonts w:ascii="Times New Roman" w:hAnsi="Times New Roman" w:cs="Times New Roman"/>
          <w:sz w:val="28"/>
          <w:szCs w:val="28"/>
        </w:rPr>
        <w:t xml:space="preserve"> работы, председатель комиссии;</w:t>
      </w:r>
    </w:p>
    <w:p w:rsidR="008E6710" w:rsidRDefault="00603C61" w:rsidP="0033576A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710">
        <w:rPr>
          <w:rFonts w:ascii="Times New Roman" w:hAnsi="Times New Roman" w:cs="Times New Roman"/>
          <w:sz w:val="28"/>
          <w:szCs w:val="28"/>
        </w:rPr>
        <w:t xml:space="preserve">Нефедова Лилия Сергеевна – помощник ректора по </w:t>
      </w:r>
      <w:proofErr w:type="spellStart"/>
      <w:r w:rsidRPr="008E6710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8E6710">
        <w:rPr>
          <w:rFonts w:ascii="Times New Roman" w:hAnsi="Times New Roman" w:cs="Times New Roman"/>
          <w:sz w:val="28"/>
          <w:szCs w:val="28"/>
        </w:rPr>
        <w:t xml:space="preserve"> и воспитательной работе, председатель Лиги студентов АГУ;</w:t>
      </w:r>
    </w:p>
    <w:p w:rsidR="008E6710" w:rsidRDefault="00603C61" w:rsidP="0033576A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6710">
        <w:rPr>
          <w:rFonts w:ascii="Times New Roman" w:hAnsi="Times New Roman" w:cs="Times New Roman"/>
          <w:sz w:val="28"/>
          <w:szCs w:val="28"/>
        </w:rPr>
        <w:t>Голобородько</w:t>
      </w:r>
      <w:proofErr w:type="spellEnd"/>
      <w:r w:rsidRPr="008E6710">
        <w:rPr>
          <w:rFonts w:ascii="Times New Roman" w:hAnsi="Times New Roman" w:cs="Times New Roman"/>
          <w:sz w:val="28"/>
          <w:szCs w:val="28"/>
        </w:rPr>
        <w:t xml:space="preserve"> Денис Александрович – заместитель начальника управления </w:t>
      </w:r>
      <w:proofErr w:type="gramStart"/>
      <w:r w:rsidRPr="008E6710">
        <w:rPr>
          <w:rFonts w:ascii="Times New Roman" w:hAnsi="Times New Roman" w:cs="Times New Roman"/>
          <w:sz w:val="28"/>
          <w:szCs w:val="28"/>
        </w:rPr>
        <w:t>воспитательной</w:t>
      </w:r>
      <w:proofErr w:type="gramEnd"/>
      <w:r w:rsidRPr="008E67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E6710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8E6710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8E6710" w:rsidRDefault="00603C61" w:rsidP="0033576A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710">
        <w:rPr>
          <w:rFonts w:ascii="Times New Roman" w:hAnsi="Times New Roman" w:cs="Times New Roman"/>
          <w:sz w:val="28"/>
          <w:szCs w:val="28"/>
        </w:rPr>
        <w:t xml:space="preserve">Гришакова Лилия Владимировна - начальник отдела </w:t>
      </w:r>
      <w:proofErr w:type="gramStart"/>
      <w:r w:rsidRPr="008E6710">
        <w:rPr>
          <w:rFonts w:ascii="Times New Roman" w:hAnsi="Times New Roman" w:cs="Times New Roman"/>
          <w:sz w:val="28"/>
          <w:szCs w:val="28"/>
        </w:rPr>
        <w:t>воспитательной</w:t>
      </w:r>
      <w:proofErr w:type="gramEnd"/>
      <w:r w:rsidRPr="008E67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E6710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8E6710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D37E28" w:rsidRDefault="00603C61" w:rsidP="00D37E28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710">
        <w:rPr>
          <w:rFonts w:ascii="Times New Roman" w:hAnsi="Times New Roman" w:cs="Times New Roman"/>
          <w:sz w:val="28"/>
          <w:szCs w:val="28"/>
        </w:rPr>
        <w:t>Браун Наталья Константиновн</w:t>
      </w:r>
      <w:proofErr w:type="gramStart"/>
      <w:r w:rsidRPr="008E6710">
        <w:rPr>
          <w:rFonts w:ascii="Times New Roman" w:hAnsi="Times New Roman" w:cs="Times New Roman"/>
          <w:sz w:val="28"/>
          <w:szCs w:val="28"/>
        </w:rPr>
        <w:t>а–</w:t>
      </w:r>
      <w:proofErr w:type="gramEnd"/>
      <w:r w:rsidRPr="008E6710">
        <w:rPr>
          <w:rFonts w:ascii="Times New Roman" w:hAnsi="Times New Roman" w:cs="Times New Roman"/>
          <w:sz w:val="28"/>
          <w:szCs w:val="28"/>
        </w:rPr>
        <w:t xml:space="preserve"> председатель Объединенного совета обучающихся </w:t>
      </w:r>
      <w:proofErr w:type="spellStart"/>
      <w:r w:rsidRPr="008E6710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Pr="008E6710">
        <w:rPr>
          <w:rFonts w:ascii="Times New Roman" w:hAnsi="Times New Roman" w:cs="Times New Roman"/>
          <w:sz w:val="28"/>
          <w:szCs w:val="28"/>
        </w:rPr>
        <w:t>;</w:t>
      </w:r>
      <w:r w:rsidR="00D37E28" w:rsidRPr="00D37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C61" w:rsidRPr="00D37E28" w:rsidRDefault="00D37E28" w:rsidP="00D37E28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5DE">
        <w:rPr>
          <w:rFonts w:ascii="Times New Roman" w:hAnsi="Times New Roman" w:cs="Times New Roman"/>
          <w:sz w:val="28"/>
          <w:szCs w:val="28"/>
        </w:rPr>
        <w:t>Сердечная Татьяна Геннадьевна – помощник председателя Лиги студентов АГУ, секретарь комиссии.</w:t>
      </w:r>
    </w:p>
    <w:p w:rsidR="00D37E28" w:rsidRPr="008E6710" w:rsidRDefault="00D37E28" w:rsidP="00D37E28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324FC" w:rsidRPr="00A825DE" w:rsidRDefault="001324FC" w:rsidP="009F4E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03C61" w:rsidRPr="000C099F" w:rsidRDefault="00603C61" w:rsidP="009F4E2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C099F">
        <w:rPr>
          <w:rFonts w:ascii="Times New Roman" w:hAnsi="Times New Roman" w:cs="Times New Roman"/>
          <w:b/>
          <w:sz w:val="28"/>
          <w:szCs w:val="28"/>
        </w:rPr>
        <w:t>Слушали А.А.</w:t>
      </w:r>
      <w:r w:rsidR="007E44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099F">
        <w:rPr>
          <w:rFonts w:ascii="Times New Roman" w:hAnsi="Times New Roman" w:cs="Times New Roman"/>
          <w:b/>
          <w:sz w:val="28"/>
          <w:szCs w:val="28"/>
        </w:rPr>
        <w:t>Целевича</w:t>
      </w:r>
      <w:proofErr w:type="spellEnd"/>
      <w:r w:rsidRPr="000C099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330E6" w:rsidRPr="00A825DE" w:rsidRDefault="00A330E6" w:rsidP="00ED0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3C61" w:rsidRDefault="00134D4A" w:rsidP="00ED0A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</w:t>
      </w:r>
      <w:r w:rsidR="003275B7" w:rsidRPr="00A825DE">
        <w:rPr>
          <w:rFonts w:ascii="Times New Roman" w:hAnsi="Times New Roman" w:cs="Times New Roman"/>
          <w:b/>
          <w:sz w:val="28"/>
          <w:szCs w:val="28"/>
        </w:rPr>
        <w:t>О подведении итогов конкурса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101E0" w:rsidRPr="00A825DE" w:rsidRDefault="00D101E0" w:rsidP="009F4E2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96FEF" w:rsidRPr="00A825DE" w:rsidRDefault="003275B7" w:rsidP="00ED0A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5DE">
        <w:rPr>
          <w:rFonts w:ascii="Times New Roman" w:eastAsia="Times New Roman" w:hAnsi="Times New Roman" w:cs="Times New Roman"/>
          <w:sz w:val="28"/>
          <w:szCs w:val="28"/>
        </w:rPr>
        <w:t xml:space="preserve">Общий объем </w:t>
      </w:r>
      <w:r w:rsidR="007E44DA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A825DE">
        <w:rPr>
          <w:rFonts w:ascii="Times New Roman" w:eastAsia="Times New Roman" w:hAnsi="Times New Roman" w:cs="Times New Roman"/>
          <w:sz w:val="28"/>
          <w:szCs w:val="28"/>
        </w:rPr>
        <w:t xml:space="preserve"> на предоставление грантов составляет 400 000 рублей. Источники грантового фонда: Программа развития деятельности студенческих объединений Алтайского государственного университета, управление </w:t>
      </w:r>
      <w:proofErr w:type="gramStart"/>
      <w:r w:rsidRPr="00A825DE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proofErr w:type="gramEnd"/>
      <w:r w:rsidRPr="00A825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A825DE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Pr="00A825DE"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 w:rsidR="008E6710">
        <w:rPr>
          <w:rFonts w:ascii="Times New Roman" w:eastAsia="Times New Roman" w:hAnsi="Times New Roman" w:cs="Times New Roman"/>
          <w:sz w:val="28"/>
          <w:szCs w:val="28"/>
        </w:rPr>
        <w:t xml:space="preserve"> Алтайского государственного университета</w:t>
      </w:r>
      <w:r w:rsidRPr="00A825DE">
        <w:rPr>
          <w:rFonts w:ascii="Times New Roman" w:eastAsia="Times New Roman" w:hAnsi="Times New Roman" w:cs="Times New Roman"/>
          <w:sz w:val="28"/>
          <w:szCs w:val="28"/>
        </w:rPr>
        <w:t>, Лига студентов АГУ.</w:t>
      </w:r>
    </w:p>
    <w:p w:rsidR="00696FEF" w:rsidRDefault="003275B7" w:rsidP="00ED0A60">
      <w:pPr>
        <w:pStyle w:val="a5"/>
        <w:tabs>
          <w:tab w:val="left" w:pos="709"/>
          <w:tab w:val="left" w:pos="4678"/>
        </w:tabs>
        <w:ind w:left="0" w:firstLine="567"/>
        <w:jc w:val="both"/>
        <w:rPr>
          <w:sz w:val="28"/>
          <w:szCs w:val="28"/>
        </w:rPr>
      </w:pPr>
      <w:r w:rsidRPr="00A825DE">
        <w:rPr>
          <w:sz w:val="28"/>
          <w:szCs w:val="28"/>
        </w:rPr>
        <w:t xml:space="preserve">Прием заявок осуществлялся с 23 октября по 8 ноября 2015 года. На конкурс поступило 52 заявки. </w:t>
      </w:r>
      <w:r w:rsidR="00696FEF" w:rsidRPr="00A825DE">
        <w:rPr>
          <w:sz w:val="28"/>
          <w:szCs w:val="28"/>
        </w:rPr>
        <w:t xml:space="preserve">Общий объем запрашиваемых </w:t>
      </w:r>
      <w:r w:rsidR="008E6710">
        <w:rPr>
          <w:sz w:val="28"/>
          <w:szCs w:val="28"/>
        </w:rPr>
        <w:t xml:space="preserve">конкурсантами </w:t>
      </w:r>
      <w:r w:rsidR="00696FEF" w:rsidRPr="00A825DE">
        <w:rPr>
          <w:sz w:val="28"/>
          <w:szCs w:val="28"/>
        </w:rPr>
        <w:t xml:space="preserve">средств </w:t>
      </w:r>
      <w:r w:rsidR="00696FEF" w:rsidRPr="008E6710">
        <w:rPr>
          <w:sz w:val="28"/>
          <w:szCs w:val="28"/>
        </w:rPr>
        <w:t xml:space="preserve">составляет </w:t>
      </w:r>
      <w:r w:rsidR="00BC3AC6" w:rsidRPr="008E6710">
        <w:rPr>
          <w:sz w:val="28"/>
          <w:szCs w:val="28"/>
        </w:rPr>
        <w:t xml:space="preserve">5 006 450 </w:t>
      </w:r>
      <w:r w:rsidR="00696FEF" w:rsidRPr="008E6710">
        <w:rPr>
          <w:sz w:val="28"/>
          <w:szCs w:val="28"/>
        </w:rPr>
        <w:t xml:space="preserve">рублей. </w:t>
      </w:r>
      <w:r w:rsidR="008E6710" w:rsidRPr="008E6710">
        <w:rPr>
          <w:sz w:val="28"/>
          <w:szCs w:val="28"/>
        </w:rPr>
        <w:t>Согласно п. 8.3 Положения о кон</w:t>
      </w:r>
      <w:r w:rsidR="007E44DA">
        <w:rPr>
          <w:sz w:val="28"/>
          <w:szCs w:val="28"/>
        </w:rPr>
        <w:t>курсе социально-</w:t>
      </w:r>
      <w:r w:rsidR="008E6710" w:rsidRPr="008E6710">
        <w:rPr>
          <w:sz w:val="28"/>
          <w:szCs w:val="28"/>
        </w:rPr>
        <w:t>значимых проектов в сфере молодежной политики</w:t>
      </w:r>
      <w:r w:rsidR="008E6710">
        <w:rPr>
          <w:sz w:val="28"/>
          <w:szCs w:val="28"/>
        </w:rPr>
        <w:t xml:space="preserve"> </w:t>
      </w:r>
      <w:r w:rsidR="008E6710" w:rsidRPr="008E6710">
        <w:rPr>
          <w:sz w:val="28"/>
          <w:szCs w:val="28"/>
        </w:rPr>
        <w:t xml:space="preserve">на соискание </w:t>
      </w:r>
      <w:r w:rsidR="008E6710">
        <w:rPr>
          <w:sz w:val="28"/>
          <w:szCs w:val="28"/>
        </w:rPr>
        <w:t xml:space="preserve">грантов </w:t>
      </w:r>
      <w:proofErr w:type="gramStart"/>
      <w:r w:rsidR="008E6710" w:rsidRPr="008E6710">
        <w:rPr>
          <w:sz w:val="28"/>
          <w:szCs w:val="28"/>
        </w:rPr>
        <w:t>обучающимися</w:t>
      </w:r>
      <w:proofErr w:type="gramEnd"/>
      <w:r w:rsidR="008E6710" w:rsidRPr="008E6710">
        <w:rPr>
          <w:sz w:val="28"/>
          <w:szCs w:val="28"/>
        </w:rPr>
        <w:t xml:space="preserve"> Алтайского государственного университета</w:t>
      </w:r>
      <w:r w:rsidR="00D101E0">
        <w:rPr>
          <w:sz w:val="28"/>
          <w:szCs w:val="28"/>
        </w:rPr>
        <w:t xml:space="preserve"> (далее - Положение)</w:t>
      </w:r>
      <w:r w:rsidR="008E6710" w:rsidRPr="008E6710">
        <w:rPr>
          <w:sz w:val="28"/>
          <w:szCs w:val="28"/>
        </w:rPr>
        <w:t xml:space="preserve"> </w:t>
      </w:r>
      <w:r w:rsidR="008E6710">
        <w:rPr>
          <w:sz w:val="28"/>
          <w:szCs w:val="28"/>
        </w:rPr>
        <w:t>р</w:t>
      </w:r>
      <w:r w:rsidR="00696FEF" w:rsidRPr="008E6710">
        <w:rPr>
          <w:sz w:val="28"/>
          <w:szCs w:val="28"/>
        </w:rPr>
        <w:t>азмер</w:t>
      </w:r>
      <w:r w:rsidR="00696FEF" w:rsidRPr="00A825DE">
        <w:rPr>
          <w:sz w:val="28"/>
          <w:szCs w:val="28"/>
        </w:rPr>
        <w:t xml:space="preserve"> одного гранта не может превышать 20% от общего объема выделенных средств. </w:t>
      </w:r>
    </w:p>
    <w:p w:rsidR="008E6710" w:rsidRDefault="008E6710" w:rsidP="00ED0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0E6">
        <w:rPr>
          <w:rFonts w:ascii="Times New Roman" w:eastAsia="Times New Roman" w:hAnsi="Times New Roman" w:cs="Times New Roman"/>
          <w:sz w:val="28"/>
          <w:szCs w:val="28"/>
        </w:rPr>
        <w:t xml:space="preserve">На очную защиту проектов </w:t>
      </w:r>
      <w:r>
        <w:rPr>
          <w:rFonts w:ascii="Times New Roman" w:eastAsia="Times New Roman" w:hAnsi="Times New Roman" w:cs="Times New Roman"/>
          <w:sz w:val="28"/>
          <w:szCs w:val="28"/>
        </w:rPr>
        <w:t>были приглашены 27 участников</w:t>
      </w:r>
      <w:r w:rsidRPr="00A330E6">
        <w:rPr>
          <w:rFonts w:ascii="Times New Roman" w:eastAsia="Times New Roman" w:hAnsi="Times New Roman" w:cs="Times New Roman"/>
          <w:sz w:val="28"/>
          <w:szCs w:val="28"/>
        </w:rPr>
        <w:t xml:space="preserve">, имеющие высокий </w:t>
      </w:r>
      <w:r w:rsidR="007E44DA">
        <w:rPr>
          <w:rFonts w:ascii="Times New Roman" w:eastAsia="Times New Roman" w:hAnsi="Times New Roman" w:cs="Times New Roman"/>
          <w:sz w:val="28"/>
          <w:szCs w:val="28"/>
        </w:rPr>
        <w:t xml:space="preserve">балл в </w:t>
      </w:r>
      <w:r w:rsidRPr="00A330E6">
        <w:rPr>
          <w:rFonts w:ascii="Times New Roman" w:eastAsia="Times New Roman" w:hAnsi="Times New Roman" w:cs="Times New Roman"/>
          <w:sz w:val="28"/>
          <w:szCs w:val="28"/>
        </w:rPr>
        <w:t>рейтинг</w:t>
      </w:r>
      <w:r w:rsidR="007E44DA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3AC6" w:rsidRPr="00A825DE" w:rsidRDefault="00BC3AC6" w:rsidP="00ED0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5DE">
        <w:rPr>
          <w:rFonts w:ascii="Times New Roman" w:hAnsi="Times New Roman" w:cs="Times New Roman"/>
          <w:sz w:val="28"/>
          <w:szCs w:val="28"/>
        </w:rPr>
        <w:t>При детальном рассмотрении проектов члены конкурсной комиссии предложили сократить бюджеты заявок, исключив приобретение дорогостоящего оборудования, сократив</w:t>
      </w:r>
      <w:r w:rsidR="00D101E0">
        <w:rPr>
          <w:rFonts w:ascii="Times New Roman" w:hAnsi="Times New Roman" w:cs="Times New Roman"/>
          <w:sz w:val="28"/>
          <w:szCs w:val="28"/>
        </w:rPr>
        <w:t xml:space="preserve"> расходы на аренду помещений, оплату </w:t>
      </w:r>
      <w:r w:rsidR="007E44DA">
        <w:rPr>
          <w:rFonts w:ascii="Times New Roman" w:hAnsi="Times New Roman" w:cs="Times New Roman"/>
          <w:sz w:val="28"/>
          <w:szCs w:val="28"/>
        </w:rPr>
        <w:t xml:space="preserve">экспертных </w:t>
      </w:r>
      <w:r w:rsidR="00D101E0">
        <w:rPr>
          <w:rFonts w:ascii="Times New Roman" w:hAnsi="Times New Roman" w:cs="Times New Roman"/>
          <w:sz w:val="28"/>
          <w:szCs w:val="28"/>
        </w:rPr>
        <w:t>услуг</w:t>
      </w:r>
      <w:r w:rsidR="007E44DA">
        <w:rPr>
          <w:rFonts w:ascii="Times New Roman" w:hAnsi="Times New Roman" w:cs="Times New Roman"/>
          <w:sz w:val="28"/>
          <w:szCs w:val="28"/>
        </w:rPr>
        <w:t>.</w:t>
      </w:r>
    </w:p>
    <w:p w:rsidR="00D101E0" w:rsidRPr="00A825DE" w:rsidRDefault="00D101E0" w:rsidP="00ED0A60">
      <w:pPr>
        <w:pStyle w:val="a5"/>
        <w:tabs>
          <w:tab w:val="left" w:pos="709"/>
          <w:tab w:val="left" w:pos="4678"/>
        </w:tabs>
        <w:ind w:left="0" w:firstLine="567"/>
        <w:jc w:val="both"/>
        <w:rPr>
          <w:sz w:val="28"/>
          <w:szCs w:val="28"/>
        </w:rPr>
      </w:pPr>
    </w:p>
    <w:p w:rsidR="00603C61" w:rsidRPr="00A825DE" w:rsidRDefault="00134D4A" w:rsidP="00ED0A60">
      <w:pPr>
        <w:pStyle w:val="a5"/>
        <w:tabs>
          <w:tab w:val="left" w:pos="709"/>
          <w:tab w:val="left" w:pos="4678"/>
        </w:tabs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«</w:t>
      </w:r>
      <w:r w:rsidR="00967642" w:rsidRPr="00A825DE">
        <w:rPr>
          <w:b/>
          <w:sz w:val="28"/>
          <w:szCs w:val="28"/>
        </w:rPr>
        <w:t xml:space="preserve">О формировании списка победителей </w:t>
      </w:r>
      <w:r w:rsidR="00967642" w:rsidRPr="007E44DA">
        <w:rPr>
          <w:b/>
          <w:sz w:val="28"/>
          <w:szCs w:val="28"/>
        </w:rPr>
        <w:t xml:space="preserve">конкурса грантов </w:t>
      </w:r>
      <w:proofErr w:type="gramStart"/>
      <w:r w:rsidR="00967642" w:rsidRPr="007E44DA">
        <w:rPr>
          <w:b/>
          <w:sz w:val="28"/>
          <w:szCs w:val="28"/>
        </w:rPr>
        <w:t>обучающимся</w:t>
      </w:r>
      <w:proofErr w:type="gramEnd"/>
      <w:r w:rsidR="00967642" w:rsidRPr="007E44DA">
        <w:rPr>
          <w:b/>
          <w:sz w:val="28"/>
          <w:szCs w:val="28"/>
        </w:rPr>
        <w:t xml:space="preserve"> Алтайского государственного университета в сфере молодежных инициатив</w:t>
      </w:r>
      <w:r>
        <w:rPr>
          <w:b/>
          <w:sz w:val="28"/>
          <w:szCs w:val="28"/>
        </w:rPr>
        <w:t>»</w:t>
      </w:r>
    </w:p>
    <w:p w:rsidR="00260E34" w:rsidRPr="00A825DE" w:rsidRDefault="00260E34" w:rsidP="00ED0A60">
      <w:pPr>
        <w:pStyle w:val="a5"/>
        <w:tabs>
          <w:tab w:val="left" w:pos="709"/>
          <w:tab w:val="left" w:pos="4678"/>
        </w:tabs>
        <w:ind w:left="0" w:firstLine="567"/>
        <w:jc w:val="both"/>
        <w:rPr>
          <w:b/>
          <w:sz w:val="28"/>
          <w:szCs w:val="28"/>
        </w:rPr>
      </w:pPr>
    </w:p>
    <w:p w:rsidR="00FE4B8A" w:rsidRPr="00A825DE" w:rsidRDefault="00967642" w:rsidP="00ED0A60">
      <w:pPr>
        <w:pStyle w:val="a5"/>
        <w:tabs>
          <w:tab w:val="left" w:pos="709"/>
          <w:tab w:val="left" w:pos="4678"/>
        </w:tabs>
        <w:ind w:left="0" w:firstLine="567"/>
        <w:jc w:val="both"/>
        <w:rPr>
          <w:sz w:val="28"/>
          <w:szCs w:val="28"/>
        </w:rPr>
      </w:pPr>
      <w:r w:rsidRPr="00A825DE">
        <w:rPr>
          <w:sz w:val="28"/>
          <w:szCs w:val="28"/>
        </w:rPr>
        <w:t xml:space="preserve">По результатам состоявшегося  обсуждения комиссия единогласно </w:t>
      </w:r>
      <w:r w:rsidRPr="00134D4A">
        <w:rPr>
          <w:b/>
          <w:sz w:val="28"/>
          <w:szCs w:val="28"/>
        </w:rPr>
        <w:t>РЕШИЛА</w:t>
      </w:r>
      <w:r w:rsidRPr="00A825DE">
        <w:rPr>
          <w:sz w:val="28"/>
          <w:szCs w:val="28"/>
        </w:rPr>
        <w:t>:</w:t>
      </w:r>
    </w:p>
    <w:p w:rsidR="00260E34" w:rsidRDefault="00260E34" w:rsidP="00ED0A60">
      <w:pPr>
        <w:pStyle w:val="a5"/>
        <w:tabs>
          <w:tab w:val="left" w:pos="709"/>
          <w:tab w:val="left" w:pos="4678"/>
        </w:tabs>
        <w:ind w:left="0" w:firstLine="567"/>
        <w:jc w:val="both"/>
        <w:rPr>
          <w:sz w:val="28"/>
          <w:szCs w:val="28"/>
        </w:rPr>
      </w:pPr>
    </w:p>
    <w:p w:rsidR="00D101E0" w:rsidRPr="00A825DE" w:rsidRDefault="00D101E0" w:rsidP="00ED0A60">
      <w:pPr>
        <w:pStyle w:val="a5"/>
        <w:tabs>
          <w:tab w:val="left" w:pos="709"/>
          <w:tab w:val="left" w:pos="467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ED0A60">
        <w:rPr>
          <w:sz w:val="28"/>
          <w:szCs w:val="28"/>
        </w:rPr>
        <w:t xml:space="preserve">В связи с наличием не распределенных </w:t>
      </w:r>
      <w:proofErr w:type="spellStart"/>
      <w:r w:rsidR="00ED0A60">
        <w:rPr>
          <w:sz w:val="28"/>
          <w:szCs w:val="28"/>
        </w:rPr>
        <w:t>грантовых</w:t>
      </w:r>
      <w:proofErr w:type="spellEnd"/>
      <w:r w:rsidR="00ED0A60">
        <w:rPr>
          <w:sz w:val="28"/>
          <w:szCs w:val="28"/>
        </w:rPr>
        <w:t xml:space="preserve"> средств, п</w:t>
      </w:r>
      <w:r>
        <w:rPr>
          <w:sz w:val="28"/>
          <w:szCs w:val="28"/>
        </w:rPr>
        <w:t>оддержать ряд проектов</w:t>
      </w:r>
      <w:r w:rsidR="007E44DA">
        <w:rPr>
          <w:sz w:val="28"/>
          <w:szCs w:val="28"/>
        </w:rPr>
        <w:t>,</w:t>
      </w:r>
      <w:r>
        <w:rPr>
          <w:sz w:val="28"/>
          <w:szCs w:val="28"/>
        </w:rPr>
        <w:t xml:space="preserve"> реализация которых выходит за установленные в Поло</w:t>
      </w:r>
      <w:r w:rsidR="00ED0A60">
        <w:rPr>
          <w:sz w:val="28"/>
          <w:szCs w:val="28"/>
        </w:rPr>
        <w:t xml:space="preserve">жении сроки, </w:t>
      </w:r>
      <w:r>
        <w:rPr>
          <w:sz w:val="28"/>
          <w:szCs w:val="28"/>
        </w:rPr>
        <w:t>учитывая социальную значимость и целесообразность проведения предлагаемых мероприяти</w:t>
      </w:r>
      <w:r w:rsidR="007E44DA">
        <w:rPr>
          <w:sz w:val="28"/>
          <w:szCs w:val="28"/>
        </w:rPr>
        <w:t>й, с условием корректировки календарного плана реализации проекта и приведения его в соответствие с установленными сроками по Положению.</w:t>
      </w:r>
      <w:proofErr w:type="gramEnd"/>
    </w:p>
    <w:p w:rsidR="00967642" w:rsidRPr="00A825DE" w:rsidRDefault="00ED0A60" w:rsidP="00ED0A60">
      <w:pPr>
        <w:pStyle w:val="a5"/>
        <w:tabs>
          <w:tab w:val="left" w:pos="709"/>
          <w:tab w:val="left" w:pos="467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7642" w:rsidRPr="00A825DE">
        <w:rPr>
          <w:sz w:val="28"/>
          <w:szCs w:val="28"/>
        </w:rPr>
        <w:t>. Сформировать список</w:t>
      </w:r>
      <w:r w:rsidR="00D101E0">
        <w:rPr>
          <w:sz w:val="28"/>
          <w:szCs w:val="28"/>
        </w:rPr>
        <w:t xml:space="preserve"> победителей конкурса, установив</w:t>
      </w:r>
      <w:r w:rsidR="00967642" w:rsidRPr="00A825DE">
        <w:rPr>
          <w:sz w:val="28"/>
          <w:szCs w:val="28"/>
        </w:rPr>
        <w:t xml:space="preserve"> в нем размеры грантов обучающимся Алтайского государственного университета в сфере молодежных инициатив (Приложение 1).</w:t>
      </w:r>
    </w:p>
    <w:p w:rsidR="00260E34" w:rsidRPr="00A825DE" w:rsidRDefault="00ED0A60" w:rsidP="00ED0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260E34" w:rsidRPr="00A825DE">
        <w:rPr>
          <w:rFonts w:ascii="Times New Roman" w:hAnsi="Times New Roman" w:cs="Times New Roman"/>
          <w:sz w:val="28"/>
          <w:szCs w:val="28"/>
        </w:rPr>
        <w:t xml:space="preserve">В соответствии с п. 7.5 Положения о грантах обучающимся Алтайского государственного университета в сфере молодежных инициатив итоги конкурса проектов (перечень победителей конкурса с указанием размера гранта) разместить на </w:t>
      </w:r>
      <w:r w:rsidR="00260E34" w:rsidRPr="00A825DE">
        <w:rPr>
          <w:rFonts w:ascii="Times New Roman" w:eastAsia="Times New Roman" w:hAnsi="Times New Roman" w:cs="Times New Roman"/>
          <w:sz w:val="28"/>
          <w:szCs w:val="28"/>
        </w:rPr>
        <w:t>официальных сайтах Алтайского государственного университета и Лиги студентов в течение 5 дней со дня издания распоряжения об итогах конкурса.</w:t>
      </w:r>
      <w:proofErr w:type="gramEnd"/>
    </w:p>
    <w:p w:rsidR="00B969C4" w:rsidRPr="00A825DE" w:rsidRDefault="00B969C4" w:rsidP="00ED0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69C4" w:rsidRDefault="00B969C4" w:rsidP="00ED0A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5DE">
        <w:rPr>
          <w:rFonts w:ascii="Times New Roman" w:hAnsi="Times New Roman" w:cs="Times New Roman"/>
          <w:b/>
          <w:sz w:val="28"/>
          <w:szCs w:val="28"/>
        </w:rPr>
        <w:t xml:space="preserve">3. «О заключении договоров на предоставление грантов </w:t>
      </w:r>
      <w:proofErr w:type="gramStart"/>
      <w:r w:rsidRPr="00A825DE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A825DE">
        <w:rPr>
          <w:rFonts w:ascii="Times New Roman" w:hAnsi="Times New Roman" w:cs="Times New Roman"/>
          <w:b/>
          <w:sz w:val="28"/>
          <w:szCs w:val="28"/>
        </w:rPr>
        <w:t xml:space="preserve"> Алтайского государственного университета в сфере молодежных инициатив»</w:t>
      </w:r>
    </w:p>
    <w:p w:rsidR="00ED0A60" w:rsidRPr="00A825DE" w:rsidRDefault="00ED0A60" w:rsidP="00ED0A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9C4" w:rsidRPr="00A825DE" w:rsidRDefault="00B969C4" w:rsidP="00ED0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825DE">
        <w:rPr>
          <w:rFonts w:ascii="Times New Roman" w:hAnsi="Times New Roman" w:cs="Times New Roman"/>
          <w:sz w:val="28"/>
          <w:szCs w:val="28"/>
        </w:rPr>
        <w:t xml:space="preserve">В соответствии с п.8.2 Положения о грантах </w:t>
      </w:r>
      <w:proofErr w:type="gramStart"/>
      <w:r w:rsidRPr="00A825D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825DE">
        <w:rPr>
          <w:rFonts w:ascii="Times New Roman" w:hAnsi="Times New Roman" w:cs="Times New Roman"/>
          <w:sz w:val="28"/>
          <w:szCs w:val="28"/>
        </w:rPr>
        <w:t xml:space="preserve"> Алтайского государственного университета в сфере молодежных инициатив </w:t>
      </w:r>
      <w:r w:rsidRPr="00A825DE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расходов на реализацию проектов осуществляется на основании договора, который заключается между </w:t>
      </w:r>
      <w:proofErr w:type="spellStart"/>
      <w:r w:rsidRPr="00A825DE">
        <w:rPr>
          <w:rFonts w:ascii="Times New Roman" w:eastAsia="Times New Roman" w:hAnsi="Times New Roman" w:cs="Times New Roman"/>
          <w:sz w:val="28"/>
          <w:szCs w:val="28"/>
        </w:rPr>
        <w:t>грантодателем</w:t>
      </w:r>
      <w:proofErr w:type="spellEnd"/>
      <w:r w:rsidRPr="00A825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A825DE">
        <w:rPr>
          <w:rFonts w:ascii="Times New Roman" w:eastAsia="Times New Roman" w:hAnsi="Times New Roman" w:cs="Times New Roman"/>
          <w:sz w:val="28"/>
          <w:szCs w:val="28"/>
        </w:rPr>
        <w:t>грантополучателем</w:t>
      </w:r>
      <w:proofErr w:type="spellEnd"/>
      <w:r w:rsidRPr="00A825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0A60" w:rsidRDefault="00B969C4" w:rsidP="00ED0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5DE">
        <w:rPr>
          <w:rFonts w:ascii="Times New Roman" w:hAnsi="Times New Roman" w:cs="Times New Roman"/>
          <w:sz w:val="28"/>
          <w:szCs w:val="28"/>
        </w:rPr>
        <w:t>Для заключен</w:t>
      </w:r>
      <w:r w:rsidR="007E44DA">
        <w:rPr>
          <w:rFonts w:ascii="Times New Roman" w:hAnsi="Times New Roman" w:cs="Times New Roman"/>
          <w:sz w:val="28"/>
          <w:szCs w:val="28"/>
        </w:rPr>
        <w:t>ия договора необходимо в течение</w:t>
      </w:r>
      <w:r w:rsidRPr="00A825DE">
        <w:rPr>
          <w:rFonts w:ascii="Times New Roman" w:hAnsi="Times New Roman" w:cs="Times New Roman"/>
          <w:sz w:val="28"/>
          <w:szCs w:val="28"/>
        </w:rPr>
        <w:t xml:space="preserve"> 5 дней с момента объявления итогов конкурса </w:t>
      </w:r>
      <w:r w:rsidR="00352CDF" w:rsidRPr="00A825DE">
        <w:rPr>
          <w:rFonts w:ascii="Times New Roman" w:hAnsi="Times New Roman" w:cs="Times New Roman"/>
          <w:sz w:val="28"/>
          <w:szCs w:val="28"/>
        </w:rPr>
        <w:t xml:space="preserve">предоставить скорректированную смету расходов с учетом предоставленной суммы гранта и календарный план реализации проекта. </w:t>
      </w:r>
    </w:p>
    <w:bookmarkEnd w:id="0"/>
    <w:p w:rsidR="00ED0A60" w:rsidRDefault="00ED0A60" w:rsidP="00ED0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0A60" w:rsidRDefault="00ED0A60" w:rsidP="00ED0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E34" w:rsidRPr="00A825DE" w:rsidRDefault="00260E34" w:rsidP="00ED0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5DE">
        <w:rPr>
          <w:rFonts w:ascii="Times New Roman" w:hAnsi="Times New Roman" w:cs="Times New Roman"/>
          <w:sz w:val="28"/>
          <w:szCs w:val="28"/>
        </w:rPr>
        <w:br w:type="page"/>
      </w:r>
    </w:p>
    <w:p w:rsidR="00260E34" w:rsidRDefault="0033576A" w:rsidP="00260E34">
      <w:pPr>
        <w:pStyle w:val="a5"/>
        <w:tabs>
          <w:tab w:val="left" w:pos="709"/>
          <w:tab w:val="left" w:pos="4678"/>
        </w:tabs>
        <w:ind w:left="0"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  <w:r w:rsidR="00260E34" w:rsidRPr="0033576A">
        <w:rPr>
          <w:b/>
          <w:sz w:val="28"/>
          <w:szCs w:val="28"/>
        </w:rPr>
        <w:t>1</w:t>
      </w:r>
    </w:p>
    <w:p w:rsidR="0033576A" w:rsidRPr="0033576A" w:rsidRDefault="0033576A" w:rsidP="00260E34">
      <w:pPr>
        <w:pStyle w:val="a5"/>
        <w:tabs>
          <w:tab w:val="left" w:pos="709"/>
          <w:tab w:val="left" w:pos="4678"/>
        </w:tabs>
        <w:ind w:left="0" w:firstLine="567"/>
        <w:jc w:val="right"/>
        <w:rPr>
          <w:b/>
          <w:sz w:val="28"/>
          <w:szCs w:val="28"/>
        </w:rPr>
      </w:pPr>
    </w:p>
    <w:p w:rsidR="00260E34" w:rsidRPr="00A825DE" w:rsidRDefault="00260E34" w:rsidP="00260E34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8"/>
          <w:szCs w:val="28"/>
        </w:rPr>
      </w:pPr>
      <w:r w:rsidRPr="00A825DE">
        <w:rPr>
          <w:sz w:val="28"/>
          <w:szCs w:val="28"/>
        </w:rPr>
        <w:t xml:space="preserve">к </w:t>
      </w:r>
      <w:r w:rsidR="0033576A">
        <w:rPr>
          <w:rFonts w:eastAsia="Calibri"/>
          <w:sz w:val="28"/>
          <w:szCs w:val="28"/>
          <w:lang w:eastAsia="en-US"/>
        </w:rPr>
        <w:t>протоколу</w:t>
      </w:r>
      <w:r w:rsidRPr="00A825DE">
        <w:rPr>
          <w:rFonts w:eastAsia="Calibri"/>
          <w:sz w:val="28"/>
          <w:szCs w:val="28"/>
          <w:lang w:eastAsia="en-US"/>
        </w:rPr>
        <w:t xml:space="preserve"> </w:t>
      </w:r>
      <w:r w:rsidRPr="00A825DE">
        <w:rPr>
          <w:sz w:val="28"/>
          <w:szCs w:val="28"/>
        </w:rPr>
        <w:t xml:space="preserve">заседания </w:t>
      </w:r>
    </w:p>
    <w:p w:rsidR="00260E34" w:rsidRPr="00A825DE" w:rsidRDefault="00260E34" w:rsidP="00260E34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8"/>
          <w:szCs w:val="28"/>
        </w:rPr>
      </w:pPr>
      <w:r w:rsidRPr="00A825DE">
        <w:rPr>
          <w:sz w:val="28"/>
          <w:szCs w:val="28"/>
        </w:rPr>
        <w:t xml:space="preserve">конкурсной комиссии </w:t>
      </w:r>
    </w:p>
    <w:p w:rsidR="00260E34" w:rsidRPr="00A825DE" w:rsidRDefault="00260E34" w:rsidP="00260E34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8"/>
          <w:szCs w:val="28"/>
        </w:rPr>
      </w:pPr>
      <w:r w:rsidRPr="00A825DE">
        <w:rPr>
          <w:sz w:val="28"/>
          <w:szCs w:val="28"/>
        </w:rPr>
        <w:t xml:space="preserve">по предоставлению грантов </w:t>
      </w:r>
    </w:p>
    <w:p w:rsidR="00260E34" w:rsidRPr="00A825DE" w:rsidRDefault="00260E34" w:rsidP="00260E34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8"/>
          <w:szCs w:val="28"/>
        </w:rPr>
      </w:pPr>
      <w:r w:rsidRPr="00A825DE">
        <w:rPr>
          <w:sz w:val="28"/>
          <w:szCs w:val="28"/>
        </w:rPr>
        <w:t>обучающимся Алтайского</w:t>
      </w:r>
    </w:p>
    <w:p w:rsidR="00260E34" w:rsidRPr="00A825DE" w:rsidRDefault="00260E34" w:rsidP="00260E34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8"/>
          <w:szCs w:val="28"/>
        </w:rPr>
      </w:pPr>
      <w:r w:rsidRPr="00A825DE">
        <w:rPr>
          <w:sz w:val="28"/>
          <w:szCs w:val="28"/>
        </w:rPr>
        <w:t xml:space="preserve"> государственного университета</w:t>
      </w:r>
    </w:p>
    <w:p w:rsidR="0033576A" w:rsidRDefault="00260E34" w:rsidP="00260E34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8"/>
          <w:szCs w:val="28"/>
        </w:rPr>
      </w:pPr>
      <w:r w:rsidRPr="00A825DE">
        <w:rPr>
          <w:sz w:val="28"/>
          <w:szCs w:val="28"/>
        </w:rPr>
        <w:t xml:space="preserve"> в сфере молодежных инициатив</w:t>
      </w:r>
      <w:r w:rsidR="0033576A">
        <w:rPr>
          <w:sz w:val="28"/>
          <w:szCs w:val="28"/>
        </w:rPr>
        <w:t xml:space="preserve"> </w:t>
      </w:r>
    </w:p>
    <w:p w:rsidR="00260E34" w:rsidRPr="00A825DE" w:rsidRDefault="0033576A" w:rsidP="00260E34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от 1</w:t>
      </w:r>
      <w:r w:rsidR="007E44DA">
        <w:rPr>
          <w:sz w:val="28"/>
          <w:szCs w:val="28"/>
        </w:rPr>
        <w:t>2</w:t>
      </w:r>
      <w:r>
        <w:rPr>
          <w:sz w:val="28"/>
          <w:szCs w:val="28"/>
        </w:rPr>
        <w:t xml:space="preserve"> ноября 2015 года</w:t>
      </w:r>
    </w:p>
    <w:p w:rsidR="00260E34" w:rsidRPr="00A825DE" w:rsidRDefault="00260E34" w:rsidP="00260E34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6"/>
        <w:gridCol w:w="3122"/>
        <w:gridCol w:w="2545"/>
        <w:gridCol w:w="2435"/>
        <w:gridCol w:w="1754"/>
      </w:tblGrid>
      <w:tr w:rsidR="00260E34" w:rsidRPr="00A825DE" w:rsidTr="00A825DE">
        <w:tc>
          <w:tcPr>
            <w:tcW w:w="567" w:type="dxa"/>
            <w:vAlign w:val="center"/>
          </w:tcPr>
          <w:p w:rsidR="00260E34" w:rsidRPr="00A825DE" w:rsidRDefault="00260E34" w:rsidP="00A825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A825DE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601" w:type="dxa"/>
            <w:vAlign w:val="center"/>
          </w:tcPr>
          <w:p w:rsidR="00260E34" w:rsidRPr="00A825DE" w:rsidRDefault="00260E34" w:rsidP="00A825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A825DE">
              <w:rPr>
                <w:rFonts w:eastAsia="Calibri"/>
                <w:sz w:val="28"/>
                <w:szCs w:val="28"/>
                <w:lang w:eastAsia="en-US"/>
              </w:rPr>
              <w:t>Фамилия Имя Отчество</w:t>
            </w:r>
          </w:p>
        </w:tc>
        <w:tc>
          <w:tcPr>
            <w:tcW w:w="2084" w:type="dxa"/>
            <w:vAlign w:val="center"/>
          </w:tcPr>
          <w:p w:rsidR="00260E34" w:rsidRPr="00A825DE" w:rsidRDefault="00260E34" w:rsidP="00A825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A825DE">
              <w:rPr>
                <w:rFonts w:eastAsia="Calibri"/>
                <w:sz w:val="28"/>
                <w:szCs w:val="28"/>
                <w:lang w:eastAsia="en-US"/>
              </w:rPr>
              <w:t>Направление конкурса</w:t>
            </w:r>
          </w:p>
        </w:tc>
        <w:tc>
          <w:tcPr>
            <w:tcW w:w="2085" w:type="dxa"/>
            <w:vAlign w:val="center"/>
          </w:tcPr>
          <w:p w:rsidR="00260E34" w:rsidRPr="00A825DE" w:rsidRDefault="00260E34" w:rsidP="00A825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A825DE">
              <w:rPr>
                <w:rFonts w:eastAsia="Calibri"/>
                <w:sz w:val="28"/>
                <w:szCs w:val="28"/>
                <w:lang w:eastAsia="en-US"/>
              </w:rPr>
              <w:t>Название проекта</w:t>
            </w:r>
          </w:p>
        </w:tc>
        <w:tc>
          <w:tcPr>
            <w:tcW w:w="2085" w:type="dxa"/>
            <w:vAlign w:val="center"/>
          </w:tcPr>
          <w:p w:rsidR="00260E34" w:rsidRPr="00A825DE" w:rsidRDefault="00260E34" w:rsidP="00A825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A825DE">
              <w:rPr>
                <w:rFonts w:eastAsia="Calibri"/>
                <w:sz w:val="28"/>
                <w:szCs w:val="28"/>
                <w:lang w:eastAsia="en-US"/>
              </w:rPr>
              <w:t>Сумма гранта (руб.)</w:t>
            </w:r>
          </w:p>
        </w:tc>
      </w:tr>
      <w:tr w:rsidR="00A825DE" w:rsidRPr="00A825DE" w:rsidTr="00A825DE">
        <w:tc>
          <w:tcPr>
            <w:tcW w:w="567" w:type="dxa"/>
            <w:vAlign w:val="center"/>
          </w:tcPr>
          <w:p w:rsidR="00A825DE" w:rsidRPr="00A825DE" w:rsidRDefault="00A825DE" w:rsidP="00A825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A825DE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01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Бирюкова Дарья Игоревна</w:t>
            </w:r>
          </w:p>
        </w:tc>
        <w:tc>
          <w:tcPr>
            <w:tcW w:w="2084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системы продвижения инициативной и талантливой молодёжи</w:t>
            </w:r>
          </w:p>
        </w:tc>
        <w:tc>
          <w:tcPr>
            <w:tcW w:w="2085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«Рабочее пространство «Лужайка»»</w:t>
            </w:r>
          </w:p>
        </w:tc>
        <w:tc>
          <w:tcPr>
            <w:tcW w:w="2085" w:type="dxa"/>
            <w:vAlign w:val="center"/>
          </w:tcPr>
          <w:p w:rsidR="00A825DE" w:rsidRPr="00A825DE" w:rsidRDefault="00A825DE" w:rsidP="00A825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A825DE">
              <w:rPr>
                <w:rFonts w:eastAsia="Calibri"/>
                <w:sz w:val="28"/>
                <w:szCs w:val="28"/>
                <w:lang w:eastAsia="en-US"/>
              </w:rPr>
              <w:t>40000</w:t>
            </w:r>
          </w:p>
        </w:tc>
      </w:tr>
      <w:tr w:rsidR="00A825DE" w:rsidRPr="00A825DE" w:rsidTr="00A825DE">
        <w:tc>
          <w:tcPr>
            <w:tcW w:w="567" w:type="dxa"/>
            <w:vAlign w:val="center"/>
          </w:tcPr>
          <w:p w:rsidR="00A825DE" w:rsidRPr="00A825DE" w:rsidRDefault="00A825DE" w:rsidP="00A825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A825DE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01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Бояринова Наталья Игоревна</w:t>
            </w:r>
          </w:p>
        </w:tc>
        <w:tc>
          <w:tcPr>
            <w:tcW w:w="2084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молодежных инициатив в сфере ЗОЖ, спорта, творчества и досуга</w:t>
            </w:r>
          </w:p>
        </w:tc>
        <w:tc>
          <w:tcPr>
            <w:tcW w:w="2085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«Голос Колледжа </w:t>
            </w:r>
            <w:proofErr w:type="spellStart"/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АлтГУ</w:t>
            </w:r>
            <w:proofErr w:type="spellEnd"/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85" w:type="dxa"/>
            <w:vAlign w:val="center"/>
          </w:tcPr>
          <w:p w:rsidR="00A825DE" w:rsidRPr="00A825DE" w:rsidRDefault="00A825DE" w:rsidP="00A825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A825DE">
              <w:rPr>
                <w:rFonts w:eastAsia="Calibri"/>
                <w:sz w:val="28"/>
                <w:szCs w:val="28"/>
                <w:lang w:eastAsia="en-US"/>
              </w:rPr>
              <w:t>16800</w:t>
            </w:r>
          </w:p>
        </w:tc>
      </w:tr>
      <w:tr w:rsidR="00A825DE" w:rsidRPr="00A825DE" w:rsidTr="00A825DE">
        <w:tc>
          <w:tcPr>
            <w:tcW w:w="567" w:type="dxa"/>
            <w:vAlign w:val="center"/>
          </w:tcPr>
          <w:p w:rsidR="00A825DE" w:rsidRPr="00A825DE" w:rsidRDefault="00A825DE" w:rsidP="00A825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A825DE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01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Бурова Анастасия Сергеевна</w:t>
            </w:r>
          </w:p>
        </w:tc>
        <w:tc>
          <w:tcPr>
            <w:tcW w:w="2084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молодежных инициатив в сфере ЗОЖ, спорта, творчества и досуга</w:t>
            </w:r>
          </w:p>
        </w:tc>
        <w:tc>
          <w:tcPr>
            <w:tcW w:w="2085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«Предновогодний арт-базар»</w:t>
            </w:r>
          </w:p>
        </w:tc>
        <w:tc>
          <w:tcPr>
            <w:tcW w:w="2085" w:type="dxa"/>
            <w:vAlign w:val="center"/>
          </w:tcPr>
          <w:p w:rsidR="00A825DE" w:rsidRPr="00A825DE" w:rsidRDefault="00A825DE" w:rsidP="00A825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A825DE">
              <w:rPr>
                <w:rFonts w:eastAsia="Calibri"/>
                <w:sz w:val="28"/>
                <w:szCs w:val="28"/>
                <w:lang w:eastAsia="en-US"/>
              </w:rPr>
              <w:t>24000</w:t>
            </w:r>
          </w:p>
        </w:tc>
      </w:tr>
      <w:tr w:rsidR="00A825DE" w:rsidRPr="00A825DE" w:rsidTr="00A825DE">
        <w:tc>
          <w:tcPr>
            <w:tcW w:w="567" w:type="dxa"/>
            <w:vAlign w:val="center"/>
          </w:tcPr>
          <w:p w:rsidR="00A825DE" w:rsidRPr="00A825DE" w:rsidRDefault="00A825DE" w:rsidP="00A825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A825DE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01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Вервекина</w:t>
            </w:r>
            <w:proofErr w:type="spellEnd"/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Андреевна</w:t>
            </w:r>
          </w:p>
        </w:tc>
        <w:tc>
          <w:tcPr>
            <w:tcW w:w="2084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молодежных межнациональных отношений</w:t>
            </w:r>
          </w:p>
        </w:tc>
        <w:tc>
          <w:tcPr>
            <w:tcW w:w="2085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«I Алтайская Международная Модель ООН»</w:t>
            </w:r>
          </w:p>
        </w:tc>
        <w:tc>
          <w:tcPr>
            <w:tcW w:w="2085" w:type="dxa"/>
            <w:vAlign w:val="center"/>
          </w:tcPr>
          <w:p w:rsidR="00A825DE" w:rsidRPr="00A825DE" w:rsidRDefault="00A825DE" w:rsidP="00A825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A825DE">
              <w:rPr>
                <w:rFonts w:eastAsia="Calibri"/>
                <w:sz w:val="28"/>
                <w:szCs w:val="28"/>
                <w:lang w:eastAsia="en-US"/>
              </w:rPr>
              <w:t>35000</w:t>
            </w:r>
          </w:p>
        </w:tc>
      </w:tr>
      <w:tr w:rsidR="00A825DE" w:rsidRPr="00A825DE" w:rsidTr="00A825DE">
        <w:tc>
          <w:tcPr>
            <w:tcW w:w="567" w:type="dxa"/>
            <w:vAlign w:val="center"/>
          </w:tcPr>
          <w:p w:rsidR="00A825DE" w:rsidRPr="00A825DE" w:rsidRDefault="00A825DE" w:rsidP="00A825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A825DE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601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Галкин Егор Сергеевич</w:t>
            </w:r>
          </w:p>
        </w:tc>
        <w:tc>
          <w:tcPr>
            <w:tcW w:w="2084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системы продвижения инициативной и талантливой молодёжи</w:t>
            </w:r>
          </w:p>
        </w:tc>
        <w:tc>
          <w:tcPr>
            <w:tcW w:w="2085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«Творческая лаборатория»</w:t>
            </w:r>
          </w:p>
        </w:tc>
        <w:tc>
          <w:tcPr>
            <w:tcW w:w="2085" w:type="dxa"/>
            <w:vAlign w:val="center"/>
          </w:tcPr>
          <w:p w:rsidR="00A825DE" w:rsidRPr="00A825DE" w:rsidRDefault="00A825DE" w:rsidP="00A825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A825DE">
              <w:rPr>
                <w:rFonts w:eastAsia="Calibri"/>
                <w:sz w:val="28"/>
                <w:szCs w:val="28"/>
                <w:lang w:eastAsia="en-US"/>
              </w:rPr>
              <w:t>10000</w:t>
            </w:r>
          </w:p>
        </w:tc>
      </w:tr>
      <w:tr w:rsidR="00A825DE" w:rsidRPr="00A825DE" w:rsidTr="00A825DE">
        <w:tc>
          <w:tcPr>
            <w:tcW w:w="567" w:type="dxa"/>
            <w:vAlign w:val="center"/>
          </w:tcPr>
          <w:p w:rsidR="00A825DE" w:rsidRPr="00A825DE" w:rsidRDefault="00A825DE" w:rsidP="00A825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A825DE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601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Ерошин Константин Анатольевич</w:t>
            </w:r>
          </w:p>
        </w:tc>
        <w:tc>
          <w:tcPr>
            <w:tcW w:w="2084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Воспитание гражданственности и патриотизма в молодежной среде</w:t>
            </w:r>
          </w:p>
        </w:tc>
        <w:tc>
          <w:tcPr>
            <w:tcW w:w="2085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«Конституция для всех»</w:t>
            </w:r>
          </w:p>
        </w:tc>
        <w:tc>
          <w:tcPr>
            <w:tcW w:w="2085" w:type="dxa"/>
            <w:vAlign w:val="center"/>
          </w:tcPr>
          <w:p w:rsidR="00A825DE" w:rsidRPr="00A825DE" w:rsidRDefault="00A825DE" w:rsidP="00A825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A825DE">
              <w:rPr>
                <w:rFonts w:eastAsia="Calibri"/>
                <w:sz w:val="28"/>
                <w:szCs w:val="28"/>
                <w:lang w:eastAsia="en-US"/>
              </w:rPr>
              <w:t>37000</w:t>
            </w:r>
          </w:p>
        </w:tc>
      </w:tr>
      <w:tr w:rsidR="00A825DE" w:rsidRPr="00A825DE" w:rsidTr="00A825DE">
        <w:tc>
          <w:tcPr>
            <w:tcW w:w="567" w:type="dxa"/>
            <w:vAlign w:val="center"/>
          </w:tcPr>
          <w:p w:rsidR="00A825DE" w:rsidRPr="00A825DE" w:rsidRDefault="00A825DE" w:rsidP="00A825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A825DE">
              <w:rPr>
                <w:rFonts w:eastAsia="Calibri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3601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Капустина Алёна Александровна</w:t>
            </w:r>
          </w:p>
        </w:tc>
        <w:tc>
          <w:tcPr>
            <w:tcW w:w="2084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системы продвижения инициативной и талантливой молодёжи</w:t>
            </w:r>
          </w:p>
        </w:tc>
        <w:tc>
          <w:tcPr>
            <w:tcW w:w="2085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журналистского мастерства "Прямая речь"</w:t>
            </w:r>
          </w:p>
        </w:tc>
        <w:tc>
          <w:tcPr>
            <w:tcW w:w="2085" w:type="dxa"/>
            <w:vAlign w:val="center"/>
          </w:tcPr>
          <w:p w:rsidR="00A825DE" w:rsidRPr="00A825DE" w:rsidRDefault="00A825DE" w:rsidP="00A825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A825DE">
              <w:rPr>
                <w:rFonts w:eastAsia="Calibri"/>
                <w:sz w:val="28"/>
                <w:szCs w:val="28"/>
                <w:lang w:eastAsia="en-US"/>
              </w:rPr>
              <w:t>10000</w:t>
            </w:r>
          </w:p>
        </w:tc>
      </w:tr>
      <w:tr w:rsidR="00A825DE" w:rsidRPr="00A825DE" w:rsidTr="00A825DE">
        <w:tc>
          <w:tcPr>
            <w:tcW w:w="567" w:type="dxa"/>
            <w:vAlign w:val="center"/>
          </w:tcPr>
          <w:p w:rsidR="00A825DE" w:rsidRPr="00A825DE" w:rsidRDefault="00A825DE" w:rsidP="00A825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A825DE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601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Качусов</w:t>
            </w:r>
            <w:proofErr w:type="spellEnd"/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Анатольевич</w:t>
            </w:r>
          </w:p>
        </w:tc>
        <w:tc>
          <w:tcPr>
            <w:tcW w:w="2084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молодежных межнациональных отношений</w:t>
            </w:r>
          </w:p>
        </w:tc>
        <w:tc>
          <w:tcPr>
            <w:tcW w:w="2085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«Симфония  культур»</w:t>
            </w:r>
          </w:p>
        </w:tc>
        <w:tc>
          <w:tcPr>
            <w:tcW w:w="2085" w:type="dxa"/>
            <w:vAlign w:val="center"/>
          </w:tcPr>
          <w:p w:rsidR="00A825DE" w:rsidRPr="00A825DE" w:rsidRDefault="00A825DE" w:rsidP="00A825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A825DE">
              <w:rPr>
                <w:rFonts w:eastAsia="Calibri"/>
                <w:sz w:val="28"/>
                <w:szCs w:val="28"/>
                <w:lang w:eastAsia="en-US"/>
              </w:rPr>
              <w:t>10000</w:t>
            </w:r>
          </w:p>
        </w:tc>
      </w:tr>
      <w:tr w:rsidR="00A825DE" w:rsidRPr="00A825DE" w:rsidTr="00A825DE">
        <w:tc>
          <w:tcPr>
            <w:tcW w:w="567" w:type="dxa"/>
            <w:vAlign w:val="center"/>
          </w:tcPr>
          <w:p w:rsidR="00A825DE" w:rsidRPr="00A825DE" w:rsidRDefault="00A825DE" w:rsidP="00A825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A825DE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601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Кикоть</w:t>
            </w:r>
            <w:proofErr w:type="spellEnd"/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Игорь Андреевич</w:t>
            </w:r>
          </w:p>
        </w:tc>
        <w:tc>
          <w:tcPr>
            <w:tcW w:w="2084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Популяризация социальной рекламы</w:t>
            </w:r>
          </w:p>
        </w:tc>
        <w:tc>
          <w:tcPr>
            <w:tcW w:w="2085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«Говорящая урна для мусора»</w:t>
            </w:r>
          </w:p>
        </w:tc>
        <w:tc>
          <w:tcPr>
            <w:tcW w:w="2085" w:type="dxa"/>
            <w:vAlign w:val="center"/>
          </w:tcPr>
          <w:p w:rsidR="00A825DE" w:rsidRPr="00A825DE" w:rsidRDefault="00A825DE" w:rsidP="00A825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A825DE">
              <w:rPr>
                <w:rFonts w:eastAsia="Calibri"/>
                <w:sz w:val="28"/>
                <w:szCs w:val="28"/>
                <w:lang w:eastAsia="en-US"/>
              </w:rPr>
              <w:t>13200</w:t>
            </w:r>
          </w:p>
        </w:tc>
      </w:tr>
      <w:tr w:rsidR="00A825DE" w:rsidRPr="00A825DE" w:rsidTr="00A825DE">
        <w:tc>
          <w:tcPr>
            <w:tcW w:w="567" w:type="dxa"/>
            <w:vAlign w:val="center"/>
          </w:tcPr>
          <w:p w:rsidR="00A825DE" w:rsidRPr="00A825DE" w:rsidRDefault="00A825DE" w:rsidP="00A825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A825DE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601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Привалова Светлана Игоревна</w:t>
            </w:r>
          </w:p>
        </w:tc>
        <w:tc>
          <w:tcPr>
            <w:tcW w:w="2084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молодежных инициатив в сфере ЗОЖ, спорта, творчества и досуга</w:t>
            </w:r>
          </w:p>
        </w:tc>
        <w:tc>
          <w:tcPr>
            <w:tcW w:w="2085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«Межвузовский студенческий бал»</w:t>
            </w:r>
          </w:p>
        </w:tc>
        <w:tc>
          <w:tcPr>
            <w:tcW w:w="2085" w:type="dxa"/>
            <w:vAlign w:val="center"/>
          </w:tcPr>
          <w:p w:rsidR="00A825DE" w:rsidRPr="00A825DE" w:rsidRDefault="00A825DE" w:rsidP="00A825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A825DE">
              <w:rPr>
                <w:rFonts w:eastAsia="Calibri"/>
                <w:sz w:val="28"/>
                <w:szCs w:val="28"/>
                <w:lang w:eastAsia="en-US"/>
              </w:rPr>
              <w:t>40000</w:t>
            </w:r>
          </w:p>
        </w:tc>
      </w:tr>
      <w:tr w:rsidR="00A825DE" w:rsidRPr="00A825DE" w:rsidTr="00A825DE">
        <w:tc>
          <w:tcPr>
            <w:tcW w:w="567" w:type="dxa"/>
            <w:vAlign w:val="center"/>
          </w:tcPr>
          <w:p w:rsidR="00A825DE" w:rsidRPr="00A825DE" w:rsidRDefault="00A825DE" w:rsidP="00A825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A825DE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601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Савчинский</w:t>
            </w:r>
            <w:proofErr w:type="spellEnd"/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Глеб Александрович</w:t>
            </w:r>
          </w:p>
        </w:tc>
        <w:tc>
          <w:tcPr>
            <w:tcW w:w="2084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молодежных инициатив в сфере ЗОЖ, спорта, творчества и досуга</w:t>
            </w:r>
          </w:p>
        </w:tc>
        <w:tc>
          <w:tcPr>
            <w:tcW w:w="2085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«Организация совместного досуга иностранных и российских студентов»</w:t>
            </w:r>
          </w:p>
        </w:tc>
        <w:tc>
          <w:tcPr>
            <w:tcW w:w="2085" w:type="dxa"/>
            <w:vAlign w:val="center"/>
          </w:tcPr>
          <w:p w:rsidR="00A825DE" w:rsidRPr="00A825DE" w:rsidRDefault="00A825DE" w:rsidP="00A825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A825DE">
              <w:rPr>
                <w:rFonts w:eastAsia="Calibri"/>
                <w:sz w:val="28"/>
                <w:szCs w:val="28"/>
                <w:lang w:eastAsia="en-US"/>
              </w:rPr>
              <w:t>10000</w:t>
            </w:r>
          </w:p>
        </w:tc>
      </w:tr>
      <w:tr w:rsidR="00A825DE" w:rsidRPr="00A825DE" w:rsidTr="00A825DE">
        <w:tc>
          <w:tcPr>
            <w:tcW w:w="567" w:type="dxa"/>
            <w:vAlign w:val="center"/>
          </w:tcPr>
          <w:p w:rsidR="00A825DE" w:rsidRPr="00A825DE" w:rsidRDefault="00A825DE" w:rsidP="00A825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A825DE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601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Скобелин Кирилл Николаевич</w:t>
            </w:r>
          </w:p>
        </w:tc>
        <w:tc>
          <w:tcPr>
            <w:tcW w:w="2084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молодежных инициатив в сфере творчества и досуга</w:t>
            </w:r>
          </w:p>
        </w:tc>
        <w:tc>
          <w:tcPr>
            <w:tcW w:w="2085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«Театральный фестиваль "Серебряная маска"»</w:t>
            </w:r>
          </w:p>
        </w:tc>
        <w:tc>
          <w:tcPr>
            <w:tcW w:w="2085" w:type="dxa"/>
            <w:vAlign w:val="center"/>
          </w:tcPr>
          <w:p w:rsidR="00A825DE" w:rsidRPr="00A825DE" w:rsidRDefault="00A825DE" w:rsidP="00A825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A825DE">
              <w:rPr>
                <w:rFonts w:eastAsia="Calibri"/>
                <w:sz w:val="28"/>
                <w:szCs w:val="28"/>
                <w:lang w:eastAsia="en-US"/>
              </w:rPr>
              <w:t>35000</w:t>
            </w:r>
          </w:p>
        </w:tc>
      </w:tr>
      <w:tr w:rsidR="00A825DE" w:rsidRPr="00A825DE" w:rsidTr="00A825DE">
        <w:tc>
          <w:tcPr>
            <w:tcW w:w="567" w:type="dxa"/>
            <w:vAlign w:val="center"/>
          </w:tcPr>
          <w:p w:rsidR="00A825DE" w:rsidRPr="00A825DE" w:rsidRDefault="00A825DE" w:rsidP="00A825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A825DE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601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Сочилович</w:t>
            </w:r>
            <w:proofErr w:type="spellEnd"/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2084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молодежных инициатив в сфере ЗОЖ, спорта, творчества и досуга</w:t>
            </w:r>
          </w:p>
        </w:tc>
        <w:tc>
          <w:tcPr>
            <w:tcW w:w="2085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«Кубок Лиги Студентов </w:t>
            </w:r>
            <w:proofErr w:type="spellStart"/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АлтГУ</w:t>
            </w:r>
            <w:proofErr w:type="spellEnd"/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любительскому волейболу»</w:t>
            </w:r>
          </w:p>
        </w:tc>
        <w:tc>
          <w:tcPr>
            <w:tcW w:w="2085" w:type="dxa"/>
            <w:vAlign w:val="center"/>
          </w:tcPr>
          <w:p w:rsidR="00A825DE" w:rsidRPr="00A825DE" w:rsidRDefault="00A825DE" w:rsidP="00A825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A825DE">
              <w:rPr>
                <w:rFonts w:eastAsia="Calibri"/>
                <w:sz w:val="28"/>
                <w:szCs w:val="28"/>
                <w:lang w:eastAsia="en-US"/>
              </w:rPr>
              <w:t>20000</w:t>
            </w:r>
          </w:p>
        </w:tc>
      </w:tr>
      <w:tr w:rsidR="00A825DE" w:rsidRPr="00A825DE" w:rsidTr="00A825DE">
        <w:tc>
          <w:tcPr>
            <w:tcW w:w="567" w:type="dxa"/>
            <w:vAlign w:val="center"/>
          </w:tcPr>
          <w:p w:rsidR="00A825DE" w:rsidRPr="00A825DE" w:rsidRDefault="00A825DE" w:rsidP="00A825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A825DE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601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Шипилов Савва Вадимович</w:t>
            </w:r>
          </w:p>
        </w:tc>
        <w:tc>
          <w:tcPr>
            <w:tcW w:w="2084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молодежных инициатив в сфере ЗОЖ, спорта, творчества и досуга</w:t>
            </w:r>
          </w:p>
        </w:tc>
        <w:tc>
          <w:tcPr>
            <w:tcW w:w="2085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«Чемпионат интеллектуальных видов спорта "Лига выдающихся студентов"»</w:t>
            </w:r>
          </w:p>
        </w:tc>
        <w:tc>
          <w:tcPr>
            <w:tcW w:w="2085" w:type="dxa"/>
            <w:vAlign w:val="center"/>
          </w:tcPr>
          <w:p w:rsidR="00A825DE" w:rsidRPr="00A825DE" w:rsidRDefault="00A825DE" w:rsidP="00A825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A825DE">
              <w:rPr>
                <w:rFonts w:eastAsia="Calibri"/>
                <w:sz w:val="28"/>
                <w:szCs w:val="28"/>
                <w:lang w:eastAsia="en-US"/>
              </w:rPr>
              <w:t>10000</w:t>
            </w:r>
          </w:p>
        </w:tc>
      </w:tr>
      <w:tr w:rsidR="00A825DE" w:rsidRPr="00A825DE" w:rsidTr="00A825DE">
        <w:tc>
          <w:tcPr>
            <w:tcW w:w="567" w:type="dxa"/>
            <w:vAlign w:val="center"/>
          </w:tcPr>
          <w:p w:rsidR="00A825DE" w:rsidRPr="00A825DE" w:rsidRDefault="00A825DE" w:rsidP="00A825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A825DE"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601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Шушарина</w:t>
            </w:r>
            <w:proofErr w:type="spellEnd"/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Валерьевна</w:t>
            </w:r>
          </w:p>
        </w:tc>
        <w:tc>
          <w:tcPr>
            <w:tcW w:w="2084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Популяризация социальной </w:t>
            </w:r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рекламы</w:t>
            </w:r>
          </w:p>
        </w:tc>
        <w:tc>
          <w:tcPr>
            <w:tcW w:w="2085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«Колесо самообразования»</w:t>
            </w:r>
          </w:p>
        </w:tc>
        <w:tc>
          <w:tcPr>
            <w:tcW w:w="2085" w:type="dxa"/>
            <w:vAlign w:val="center"/>
          </w:tcPr>
          <w:p w:rsidR="00A825DE" w:rsidRPr="00A825DE" w:rsidRDefault="00A825DE" w:rsidP="00A825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A825DE">
              <w:rPr>
                <w:rFonts w:eastAsia="Calibri"/>
                <w:sz w:val="28"/>
                <w:szCs w:val="28"/>
                <w:lang w:eastAsia="en-US"/>
              </w:rPr>
              <w:t>40000</w:t>
            </w:r>
          </w:p>
        </w:tc>
      </w:tr>
      <w:tr w:rsidR="00623F61" w:rsidRPr="00A825DE" w:rsidTr="00A825DE">
        <w:tc>
          <w:tcPr>
            <w:tcW w:w="567" w:type="dxa"/>
            <w:vAlign w:val="center"/>
          </w:tcPr>
          <w:p w:rsidR="00623F61" w:rsidRPr="00A825DE" w:rsidRDefault="00623F61" w:rsidP="00A825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16.</w:t>
            </w:r>
          </w:p>
        </w:tc>
        <w:tc>
          <w:tcPr>
            <w:tcW w:w="3601" w:type="dxa"/>
            <w:vAlign w:val="center"/>
          </w:tcPr>
          <w:p w:rsidR="00623F61" w:rsidRPr="00A825DE" w:rsidRDefault="00623F61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Щепина Ольга Александровна</w:t>
            </w:r>
          </w:p>
        </w:tc>
        <w:tc>
          <w:tcPr>
            <w:tcW w:w="2084" w:type="dxa"/>
            <w:vAlign w:val="center"/>
          </w:tcPr>
          <w:p w:rsidR="00623F61" w:rsidRPr="00A825DE" w:rsidRDefault="00623F61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молодежных инициатив в сфере ЗОЖ, спорта, творчества и досуга</w:t>
            </w:r>
          </w:p>
        </w:tc>
        <w:tc>
          <w:tcPr>
            <w:tcW w:w="2085" w:type="dxa"/>
            <w:vAlign w:val="center"/>
          </w:tcPr>
          <w:p w:rsidR="00623F61" w:rsidRPr="00A825DE" w:rsidRDefault="00623F61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 стопам традиций»</w:t>
            </w:r>
          </w:p>
        </w:tc>
        <w:tc>
          <w:tcPr>
            <w:tcW w:w="2085" w:type="dxa"/>
            <w:vAlign w:val="center"/>
          </w:tcPr>
          <w:p w:rsidR="00623F61" w:rsidRPr="00A825DE" w:rsidRDefault="00623F61" w:rsidP="00A825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30000</w:t>
            </w:r>
          </w:p>
        </w:tc>
      </w:tr>
      <w:tr w:rsidR="00A825DE" w:rsidRPr="00A825DE" w:rsidTr="00A825DE">
        <w:tc>
          <w:tcPr>
            <w:tcW w:w="567" w:type="dxa"/>
            <w:vAlign w:val="center"/>
          </w:tcPr>
          <w:p w:rsidR="00A825DE" w:rsidRPr="00A825DE" w:rsidRDefault="00623F61" w:rsidP="00A825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  <w:r w:rsidR="00A825DE" w:rsidRPr="00A825D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01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Щетникова</w:t>
            </w:r>
            <w:proofErr w:type="spellEnd"/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2084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системы продвижения инициативной и талантливой молодёжи</w:t>
            </w:r>
          </w:p>
        </w:tc>
        <w:tc>
          <w:tcPr>
            <w:tcW w:w="2085" w:type="dxa"/>
            <w:vAlign w:val="center"/>
          </w:tcPr>
          <w:p w:rsidR="00A825DE" w:rsidRPr="00A825DE" w:rsidRDefault="00A825DE" w:rsidP="00A8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«Радио инкубатор»</w:t>
            </w:r>
          </w:p>
        </w:tc>
        <w:tc>
          <w:tcPr>
            <w:tcW w:w="2085" w:type="dxa"/>
            <w:vAlign w:val="center"/>
          </w:tcPr>
          <w:p w:rsidR="00A825DE" w:rsidRPr="00A825DE" w:rsidRDefault="00A825DE" w:rsidP="00A825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A825DE">
              <w:rPr>
                <w:rFonts w:eastAsia="Calibri"/>
                <w:sz w:val="28"/>
                <w:szCs w:val="28"/>
                <w:lang w:eastAsia="en-US"/>
              </w:rPr>
              <w:t>19000</w:t>
            </w:r>
          </w:p>
        </w:tc>
      </w:tr>
    </w:tbl>
    <w:p w:rsidR="00260E34" w:rsidRPr="00A825DE" w:rsidRDefault="00260E34" w:rsidP="00260E34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rFonts w:eastAsia="Calibri"/>
          <w:sz w:val="28"/>
          <w:szCs w:val="28"/>
          <w:lang w:eastAsia="en-US"/>
        </w:rPr>
      </w:pPr>
    </w:p>
    <w:p w:rsidR="00260E34" w:rsidRPr="00A330E6" w:rsidRDefault="00260E34" w:rsidP="00260E34">
      <w:pPr>
        <w:ind w:left="5988"/>
        <w:jc w:val="both"/>
        <w:rPr>
          <w:sz w:val="28"/>
          <w:szCs w:val="28"/>
        </w:rPr>
      </w:pPr>
    </w:p>
    <w:sectPr w:rsidR="00260E34" w:rsidRPr="00A330E6" w:rsidSect="00A330E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59CE"/>
    <w:multiLevelType w:val="hybridMultilevel"/>
    <w:tmpl w:val="F5FA1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9113F"/>
    <w:multiLevelType w:val="hybridMultilevel"/>
    <w:tmpl w:val="18086A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352DEF"/>
    <w:multiLevelType w:val="hybridMultilevel"/>
    <w:tmpl w:val="B6C64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32670"/>
    <w:multiLevelType w:val="hybridMultilevel"/>
    <w:tmpl w:val="9AD43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94CA6"/>
    <w:multiLevelType w:val="hybridMultilevel"/>
    <w:tmpl w:val="28CC6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C22B98">
      <w:start w:val="1"/>
      <w:numFmt w:val="decimal"/>
      <w:lvlText w:val="%2."/>
      <w:lvlJc w:val="left"/>
      <w:pPr>
        <w:tabs>
          <w:tab w:val="num" w:pos="1854"/>
        </w:tabs>
        <w:ind w:left="1854" w:hanging="77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3C61"/>
    <w:rsid w:val="00065ADA"/>
    <w:rsid w:val="000C099F"/>
    <w:rsid w:val="001324FC"/>
    <w:rsid w:val="00134D4A"/>
    <w:rsid w:val="00240977"/>
    <w:rsid w:val="00252B6B"/>
    <w:rsid w:val="00260E34"/>
    <w:rsid w:val="003275B7"/>
    <w:rsid w:val="0033576A"/>
    <w:rsid w:val="00352CDF"/>
    <w:rsid w:val="005C38A1"/>
    <w:rsid w:val="00603C61"/>
    <w:rsid w:val="00623F61"/>
    <w:rsid w:val="00696FEF"/>
    <w:rsid w:val="007B73A1"/>
    <w:rsid w:val="007E44DA"/>
    <w:rsid w:val="008E6710"/>
    <w:rsid w:val="008E6BCE"/>
    <w:rsid w:val="00967642"/>
    <w:rsid w:val="009F4E2F"/>
    <w:rsid w:val="00A330E6"/>
    <w:rsid w:val="00A66878"/>
    <w:rsid w:val="00A825DE"/>
    <w:rsid w:val="00B969C4"/>
    <w:rsid w:val="00BC3AC6"/>
    <w:rsid w:val="00D101E0"/>
    <w:rsid w:val="00D37E28"/>
    <w:rsid w:val="00ED0A60"/>
    <w:rsid w:val="00FE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3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03C6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ody Text Indent"/>
    <w:basedOn w:val="a"/>
    <w:link w:val="a6"/>
    <w:rsid w:val="00603C61"/>
    <w:pPr>
      <w:spacing w:after="0" w:line="240" w:lineRule="auto"/>
      <w:ind w:left="637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603C61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260E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LigaStudentov</dc:creator>
  <cp:lastModifiedBy>Нефёдова Лилия Сергеевна</cp:lastModifiedBy>
  <cp:revision>9</cp:revision>
  <dcterms:created xsi:type="dcterms:W3CDTF">2015-11-12T17:08:00Z</dcterms:created>
  <dcterms:modified xsi:type="dcterms:W3CDTF">2015-11-13T10:11:00Z</dcterms:modified>
</cp:coreProperties>
</file>