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AC" w:rsidRDefault="00BE76AC" w:rsidP="00BE76AC">
      <w:pPr>
        <w:pStyle w:val="a3"/>
      </w:pPr>
      <w:bookmarkStart w:id="0" w:name="_GoBack"/>
      <w:r>
        <w:t xml:space="preserve">Протокол Собрания исполнительного </w:t>
      </w:r>
      <w:proofErr w:type="gramStart"/>
      <w:r>
        <w:t>комитета  от</w:t>
      </w:r>
      <w:proofErr w:type="gramEnd"/>
      <w:r>
        <w:t xml:space="preserve"> 13 ноября 2014 года</w:t>
      </w:r>
    </w:p>
    <w:p w:rsidR="00BE76AC" w:rsidRDefault="00BE76AC" w:rsidP="00BE76AC">
      <w:pPr>
        <w:pStyle w:val="a3"/>
      </w:pPr>
      <w:r>
        <w:rPr>
          <w:rStyle w:val="a4"/>
        </w:rPr>
        <w:t>Председатель заседания:</w:t>
      </w:r>
      <w:r>
        <w:br/>
      </w:r>
      <w:proofErr w:type="spellStart"/>
      <w:r>
        <w:t>Целевич</w:t>
      </w:r>
      <w:proofErr w:type="spellEnd"/>
      <w:r>
        <w:t xml:space="preserve"> Антон Анатольевич – председатель Исполнительного комитета ЛС АГУ</w:t>
      </w:r>
    </w:p>
    <w:p w:rsidR="00BE76AC" w:rsidRDefault="00BE76AC" w:rsidP="00BE76AC">
      <w:pPr>
        <w:pStyle w:val="a3"/>
      </w:pPr>
      <w:r>
        <w:rPr>
          <w:rStyle w:val="a4"/>
        </w:rPr>
        <w:t>Секретарь заседания:</w:t>
      </w:r>
      <w:r>
        <w:br/>
      </w:r>
      <w:proofErr w:type="spellStart"/>
      <w:r>
        <w:t>Бакунькина</w:t>
      </w:r>
      <w:proofErr w:type="spellEnd"/>
      <w:r>
        <w:t xml:space="preserve"> Анна Александровна - помощник председателя ЛС АГУ</w:t>
      </w:r>
    </w:p>
    <w:p w:rsidR="00BE76AC" w:rsidRDefault="00BE76AC" w:rsidP="00BE76AC">
      <w:pPr>
        <w:pStyle w:val="a3"/>
      </w:pPr>
      <w:r>
        <w:rPr>
          <w:rStyle w:val="a4"/>
        </w:rPr>
        <w:t>Присутствовали: </w:t>
      </w:r>
    </w:p>
    <w:p w:rsidR="00BE76AC" w:rsidRDefault="00BE76AC" w:rsidP="00BE76AC">
      <w:pPr>
        <w:pStyle w:val="a3"/>
      </w:pPr>
      <w:r>
        <w:t>1.    Антипова Ольга Александровна – глава СА ХФ</w:t>
      </w:r>
      <w:r>
        <w:br/>
        <w:t>2.    Браун Наталья Константиновна - зам. председателя ЛС АГУ</w:t>
      </w:r>
      <w:r>
        <w:br/>
        <w:t>3.    Бердников Сергей Сергеевич – глава СА ЮФ</w:t>
      </w:r>
      <w:r>
        <w:br/>
        <w:t>4.    </w:t>
      </w:r>
      <w:proofErr w:type="spellStart"/>
      <w:r>
        <w:t>Варавин</w:t>
      </w:r>
      <w:proofErr w:type="spellEnd"/>
      <w:r>
        <w:t xml:space="preserve"> Максим Юрьевич – зам. председателя ЛС АГУ</w:t>
      </w:r>
      <w:r>
        <w:br/>
        <w:t>5.    Воробьева Анастасия Владимировна - глава СА МИЭМИС</w:t>
      </w:r>
      <w:r>
        <w:br/>
        <w:t>6.    </w:t>
      </w:r>
      <w:proofErr w:type="spellStart"/>
      <w:r>
        <w:t>Генитенов</w:t>
      </w:r>
      <w:proofErr w:type="spellEnd"/>
      <w:r>
        <w:t xml:space="preserve"> Борис Александрович - руководитель Совета </w:t>
      </w:r>
      <w:proofErr w:type="spellStart"/>
      <w:r>
        <w:t>культоргов</w:t>
      </w:r>
      <w:proofErr w:type="spellEnd"/>
      <w:r>
        <w:br/>
        <w:t>7.    Гусев Кирилл Юрьевич - руководитель клуба парламентских дебатов "</w:t>
      </w:r>
      <w:proofErr w:type="spellStart"/>
      <w:r>
        <w:t>Forum</w:t>
      </w:r>
      <w:proofErr w:type="spellEnd"/>
      <w:r>
        <w:t>"</w:t>
      </w:r>
      <w:r>
        <w:br/>
        <w:t>8.    Жукова Алина - "Школа Жизни"</w:t>
      </w:r>
      <w:r>
        <w:br/>
        <w:t>9.    Ильина Дарья Вячеславовна – глава СА МФ</w:t>
      </w:r>
      <w:r>
        <w:br/>
        <w:t>10.  </w:t>
      </w:r>
      <w:proofErr w:type="spellStart"/>
      <w:r>
        <w:t>Кардаш</w:t>
      </w:r>
      <w:proofErr w:type="spellEnd"/>
      <w:r>
        <w:t xml:space="preserve"> Марина Евгеньевна - глава СА ФИМО</w:t>
      </w:r>
      <w:r>
        <w:br/>
        <w:t>11.  Костенко Марина - глава СА СПО</w:t>
      </w:r>
      <w:r>
        <w:br/>
        <w:t>12.  Ларионова Татьяна Ивановна - глава СА БФ</w:t>
      </w:r>
      <w:r>
        <w:br/>
        <w:t>13.  Максимов Сергей Алексеевич - глава СА ФТФ</w:t>
      </w:r>
      <w:r>
        <w:br/>
        <w:t>14.  Рябцев Илья Сергеевич – руководитель Спортивного совета ЛС АГУ</w:t>
      </w:r>
      <w:r>
        <w:br/>
        <w:t>15.  </w:t>
      </w:r>
      <w:proofErr w:type="spellStart"/>
      <w:r>
        <w:t>Унтерберг</w:t>
      </w:r>
      <w:proofErr w:type="spellEnd"/>
      <w:r>
        <w:t xml:space="preserve"> Екатерина - </w:t>
      </w:r>
      <w:proofErr w:type="spellStart"/>
      <w:r>
        <w:t>культорг</w:t>
      </w:r>
      <w:proofErr w:type="spellEnd"/>
      <w:r>
        <w:t xml:space="preserve"> ГФ</w:t>
      </w:r>
      <w:r>
        <w:br/>
        <w:t>16.  Широкова Юлия Ивановна - глава СА ФПП</w:t>
      </w:r>
    </w:p>
    <w:p w:rsidR="00BE76AC" w:rsidRDefault="00BE76AC" w:rsidP="00BE76AC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BE76AC" w:rsidRDefault="00BE76AC" w:rsidP="00BE76AC">
      <w:pPr>
        <w:pStyle w:val="a3"/>
      </w:pPr>
      <w:r>
        <w:rPr>
          <w:rStyle w:val="a4"/>
        </w:rPr>
        <w:t>1.    "О проекте «Горячее сердце»"</w:t>
      </w:r>
    </w:p>
    <w:p w:rsidR="00BE76AC" w:rsidRDefault="00BE76AC" w:rsidP="00BE76AC">
      <w:pPr>
        <w:pStyle w:val="a3"/>
      </w:pPr>
      <w:r>
        <w:t>Главное управление образования и молодежной политики Алтайского края информирует о Всероссийской общественно-государственной инициативе "Горячее сердце". </w:t>
      </w:r>
    </w:p>
    <w:p w:rsidR="00BE76AC" w:rsidRDefault="00BE76AC" w:rsidP="00BE76AC">
      <w:pPr>
        <w:pStyle w:val="a3"/>
      </w:pPr>
      <w:r>
        <w:t xml:space="preserve">Главная задача - найти, поддержать, выразить признание и благодарность неравнодушным молодым людям в возрасте до 23 лет включительно, детским и </w:t>
      </w:r>
      <w:proofErr w:type="gramStart"/>
      <w:r>
        <w:t>молодежным общественным объединениям</w:t>
      </w:r>
      <w:proofErr w:type="gramEnd"/>
      <w:r>
        <w:t xml:space="preserve"> и организациям, которые готовы бескорыстно прийти на помощь нуждающимся людям, показали примеры мужественных и отважных поступков, реализовали социально-значимые инициативы и проекты.</w:t>
      </w:r>
    </w:p>
    <w:p w:rsidR="00BE76AC" w:rsidRDefault="00BE76AC" w:rsidP="00BE76AC">
      <w:pPr>
        <w:pStyle w:val="a3"/>
      </w:pPr>
      <w:r>
        <w:t>Подведение итогов проектов и вручение наградного значка "Горячее сердце" планируется в феврале 2015 года в Москве.</w:t>
      </w:r>
    </w:p>
    <w:p w:rsidR="00BE76AC" w:rsidRDefault="00BE76AC" w:rsidP="00BE76AC">
      <w:pPr>
        <w:pStyle w:val="a3"/>
      </w:pPr>
      <w:r>
        <w:rPr>
          <w:rStyle w:val="a4"/>
        </w:rPr>
        <w:t xml:space="preserve">2. "О </w:t>
      </w:r>
      <w:proofErr w:type="gramStart"/>
      <w:r>
        <w:rPr>
          <w:rStyle w:val="a4"/>
        </w:rPr>
        <w:t>конкурсе  «</w:t>
      </w:r>
      <w:proofErr w:type="gramEnd"/>
      <w:r>
        <w:rPr>
          <w:rStyle w:val="a4"/>
        </w:rPr>
        <w:t>Краса студенчества России»"</w:t>
      </w:r>
    </w:p>
    <w:p w:rsidR="00BE76AC" w:rsidRDefault="00BE76AC" w:rsidP="00BE76AC">
      <w:pPr>
        <w:pStyle w:val="a3"/>
      </w:pPr>
      <w:r>
        <w:t>С 21 по 24 ноября 2014 г. в г. Казани пройдет Всероссийский     конкурс таланта, грации и артистического мастерства "Краса студенчества России". Заявки на участие в конкурсе необходимо отправить в срок до 10 ноября 2014 г.</w:t>
      </w:r>
    </w:p>
    <w:p w:rsidR="00BE76AC" w:rsidRDefault="00BE76AC" w:rsidP="00BE76AC">
      <w:pPr>
        <w:pStyle w:val="a3"/>
      </w:pPr>
      <w:r>
        <w:t xml:space="preserve">Прошу передать документы Полине </w:t>
      </w:r>
      <w:proofErr w:type="spellStart"/>
      <w:r>
        <w:t>Кашаевой</w:t>
      </w:r>
      <w:proofErr w:type="spellEnd"/>
      <w:r>
        <w:t>.</w:t>
      </w:r>
    </w:p>
    <w:p w:rsidR="00BE76AC" w:rsidRDefault="00BE76AC" w:rsidP="00BE76AC">
      <w:pPr>
        <w:pStyle w:val="a3"/>
      </w:pPr>
      <w:r>
        <w:rPr>
          <w:rStyle w:val="a4"/>
        </w:rPr>
        <w:t>3. "О юбилейном слете студенческих отрядов"</w:t>
      </w:r>
    </w:p>
    <w:p w:rsidR="00BE76AC" w:rsidRDefault="00BE76AC" w:rsidP="00BE76AC">
      <w:pPr>
        <w:pStyle w:val="a3"/>
      </w:pPr>
      <w:r>
        <w:lastRenderedPageBreak/>
        <w:t xml:space="preserve">14 ноября в 16:00 во Дворце зрелищ и спорта им. Г.С. Титова (Социалистический, 93) состоится "Юбилейный слет студенческих отрядов края 50 лет «История </w:t>
      </w:r>
      <w:proofErr w:type="gramStart"/>
      <w:r>
        <w:t>продолжается»...</w:t>
      </w:r>
      <w:proofErr w:type="gramEnd"/>
      <w:r>
        <w:t>" </w:t>
      </w:r>
    </w:p>
    <w:p w:rsidR="00BE76AC" w:rsidRDefault="00BE76AC" w:rsidP="00BE76AC">
      <w:pPr>
        <w:pStyle w:val="a3"/>
      </w:pPr>
      <w:r>
        <w:rPr>
          <w:rStyle w:val="a4"/>
        </w:rPr>
        <w:t>4. "О проекте «Малая Родина» "</w:t>
      </w:r>
    </w:p>
    <w:p w:rsidR="00BE76AC" w:rsidRDefault="00BE76AC" w:rsidP="00BE76AC">
      <w:pPr>
        <w:pStyle w:val="a3"/>
      </w:pPr>
      <w:r>
        <w:t xml:space="preserve">Главное управление </w:t>
      </w:r>
      <w:proofErr w:type="gramStart"/>
      <w:r>
        <w:t>образования  и</w:t>
      </w:r>
      <w:proofErr w:type="gramEnd"/>
      <w:r>
        <w:t xml:space="preserve"> молодежной политики Алтайского края напоминает о проведении ежегодного конкурса молодежных проектов «Малая Родина». Пакеты документов на участие в конкурсе необходимо предоставить до 1 декабря (включительно) 2014 года. </w:t>
      </w:r>
    </w:p>
    <w:p w:rsidR="00BE76AC" w:rsidRDefault="00BE76AC" w:rsidP="00BE76AC">
      <w:pPr>
        <w:pStyle w:val="a3"/>
      </w:pPr>
      <w:r>
        <w:rPr>
          <w:rStyle w:val="a4"/>
        </w:rPr>
        <w:t>Слушали: А. Воробьеву</w:t>
      </w:r>
    </w:p>
    <w:p w:rsidR="00BE76AC" w:rsidRDefault="00BE76AC" w:rsidP="00BE76AC">
      <w:pPr>
        <w:pStyle w:val="a3"/>
      </w:pPr>
      <w:r>
        <w:rPr>
          <w:rStyle w:val="a4"/>
        </w:rPr>
        <w:t>5. "</w:t>
      </w:r>
      <w:proofErr w:type="gramStart"/>
      <w:r>
        <w:rPr>
          <w:rStyle w:val="a4"/>
        </w:rPr>
        <w:t>О  партнерах</w:t>
      </w:r>
      <w:proofErr w:type="gramEnd"/>
      <w:r>
        <w:rPr>
          <w:rStyle w:val="a4"/>
        </w:rPr>
        <w:t xml:space="preserve"> "</w:t>
      </w:r>
    </w:p>
    <w:p w:rsidR="00BE76AC" w:rsidRDefault="00BE76AC" w:rsidP="00BE76AC">
      <w:pPr>
        <w:pStyle w:val="a3"/>
      </w:pPr>
      <w:r>
        <w:t>1. Школа массажа доктора Комисарова. Мы договорились на таких условиях - мы размещаем афишу А4 на текущий год, он нам предоставил 13 сертификатов на сеанс массажа - по одному на каждую "МИСС факультета" и 1 сертификат на обучение предоставит позже на "МИСС АГУ".</w:t>
      </w:r>
    </w:p>
    <w:p w:rsidR="00BE76AC" w:rsidRDefault="00BE76AC" w:rsidP="00BE76AC">
      <w:pPr>
        <w:pStyle w:val="a3"/>
      </w:pPr>
      <w:r>
        <w:t>Прошу афиши развесить и сделать фотоотчет на почту Татьяны Ларионовой: larionova8@mail.ru.</w:t>
      </w:r>
    </w:p>
    <w:p w:rsidR="00BE76AC" w:rsidRDefault="00BE76AC" w:rsidP="00BE76AC">
      <w:pPr>
        <w:pStyle w:val="a3"/>
      </w:pPr>
      <w:r>
        <w:t>2. По поводу студии красоты PLOTNIKOVA: предлагает на каждую МИСС красит участниц, поэтому просит размещение афиш круглогодичное - я пока ничего не ответила, так как не знала на каких условия с ней сотрудничали раньше. </w:t>
      </w:r>
    </w:p>
    <w:p w:rsidR="00BE76AC" w:rsidRDefault="00BE76AC" w:rsidP="00BE76AC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BE76AC" w:rsidRDefault="00BE76AC" w:rsidP="00BE76AC">
      <w:pPr>
        <w:pStyle w:val="a3"/>
      </w:pPr>
      <w:r>
        <w:t>Ты компетентна принимать решения, если предлагают партнерства на взаимовыгодных условиях; если сомневаешься - позвони мне, Савве, Главам СА, кто поопытнее. Но принимать решения ты можешь. Сейчас на начальном этапе - советуйся, затем просто докладываешь. Даже если условия не очень выгодные - Главы СА, я думаю, поддержат и помогут выполнить условия.</w:t>
      </w:r>
    </w:p>
    <w:p w:rsidR="00BE76AC" w:rsidRDefault="00BE76AC" w:rsidP="00BE76AC">
      <w:pPr>
        <w:pStyle w:val="a3"/>
      </w:pPr>
      <w:r>
        <w:rPr>
          <w:rStyle w:val="a4"/>
        </w:rPr>
        <w:t>6. "О КВНе"</w:t>
      </w:r>
    </w:p>
    <w:p w:rsidR="00BE76AC" w:rsidRDefault="00BE76AC" w:rsidP="00BE76AC">
      <w:pPr>
        <w:pStyle w:val="a3"/>
      </w:pPr>
      <w:r>
        <w:t>16 и 21 ноября пройдут полуфинальные игры "Барнаульской Лиги КВН". Билеты в ЛС.</w:t>
      </w:r>
      <w:r>
        <w:br/>
        <w:t>Просьба к координаторам корпусов - изменить дату проведения игры с 22 ноября на 21.</w:t>
      </w:r>
    </w:p>
    <w:p w:rsidR="00BE76AC" w:rsidRDefault="00BE76AC" w:rsidP="00BE76AC">
      <w:pPr>
        <w:pStyle w:val="a3"/>
      </w:pPr>
      <w:r>
        <w:rPr>
          <w:rStyle w:val="a4"/>
        </w:rPr>
        <w:t>Слушали: Т. Ларионову</w:t>
      </w:r>
    </w:p>
    <w:p w:rsidR="00BE76AC" w:rsidRDefault="00BE76AC" w:rsidP="00BE76AC">
      <w:pPr>
        <w:pStyle w:val="a3"/>
      </w:pPr>
      <w:r>
        <w:rPr>
          <w:rStyle w:val="a4"/>
        </w:rPr>
        <w:t>7. "О стендах"</w:t>
      </w:r>
      <w:r>
        <w:br/>
        <w:t> </w:t>
      </w:r>
      <w:r>
        <w:br/>
        <w:t>По поводу устаревших афиш, необходимо снять афиши: "КВН АГУ", "ЦСТД - танцы", "нашествие", "Посвящение".</w:t>
      </w:r>
    </w:p>
    <w:p w:rsidR="00BE76AC" w:rsidRDefault="00BE76AC" w:rsidP="00BE76AC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BE76AC" w:rsidRDefault="00BE76AC" w:rsidP="00BE76AC">
      <w:pPr>
        <w:pStyle w:val="a3"/>
      </w:pPr>
      <w:r>
        <w:rPr>
          <w:rStyle w:val="a4"/>
        </w:rPr>
        <w:t>8. "О вступлении в Лиги студентов "</w:t>
      </w:r>
    </w:p>
    <w:p w:rsidR="00BE76AC" w:rsidRDefault="00BE76AC" w:rsidP="00BE76AC">
      <w:pPr>
        <w:pStyle w:val="a3"/>
      </w:pPr>
      <w:r>
        <w:t>На прошлом ИК был вопрос о вступлении в Лигу. Расскажите что-то изменилось или нет.</w:t>
      </w:r>
    </w:p>
    <w:p w:rsidR="00BE76AC" w:rsidRDefault="00BE76AC" w:rsidP="00BE76AC">
      <w:pPr>
        <w:pStyle w:val="a3"/>
      </w:pPr>
      <w:r>
        <w:rPr>
          <w:rStyle w:val="a4"/>
        </w:rPr>
        <w:lastRenderedPageBreak/>
        <w:t>Слушали: Т. Ларионову</w:t>
      </w:r>
    </w:p>
    <w:p w:rsidR="00BE76AC" w:rsidRDefault="00BE76AC" w:rsidP="00BE76AC">
      <w:pPr>
        <w:pStyle w:val="a3"/>
      </w:pPr>
      <w:r>
        <w:t>Я работала с группами. Из магистров - вступил 1 из 6 человек. Что касается первокурсников - проводились беседы. Вступило 7 человек. </w:t>
      </w:r>
    </w:p>
    <w:p w:rsidR="00BE76AC" w:rsidRDefault="00BE76AC" w:rsidP="00BE76AC">
      <w:pPr>
        <w:pStyle w:val="a3"/>
      </w:pPr>
      <w:r>
        <w:rPr>
          <w:rStyle w:val="a4"/>
        </w:rPr>
        <w:t>Слушали: Н. Воробьеву</w:t>
      </w:r>
    </w:p>
    <w:p w:rsidR="00BE76AC" w:rsidRDefault="00BE76AC" w:rsidP="00BE76AC">
      <w:pPr>
        <w:pStyle w:val="a3"/>
      </w:pPr>
      <w:r>
        <w:t>Несколько раз беседовали со студентами. Хочу еще раз пройти с заявлениями по группам.</w:t>
      </w:r>
    </w:p>
    <w:p w:rsidR="00BE76AC" w:rsidRDefault="00BE76AC" w:rsidP="00BE76AC">
      <w:pPr>
        <w:pStyle w:val="a3"/>
      </w:pPr>
      <w:r>
        <w:rPr>
          <w:rStyle w:val="a4"/>
        </w:rPr>
        <w:t>Слушали: Д. Ильина</w:t>
      </w:r>
    </w:p>
    <w:p w:rsidR="00BE76AC" w:rsidRDefault="00BE76AC" w:rsidP="00BE76AC">
      <w:pPr>
        <w:pStyle w:val="a3"/>
      </w:pPr>
      <w:r>
        <w:t>На несколько встреч с первокурсниками приходил Максим, на несколько - Катя. Сейчас многие первокурсники не ходят на пары, и у многих - высокие стипендии, поэтому они и не хотят вступать в Лигу.</w:t>
      </w:r>
    </w:p>
    <w:p w:rsidR="00BE76AC" w:rsidRDefault="00BE76AC" w:rsidP="00BE76AC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  <w:r>
        <w:br/>
        <w:t>Ставлю вопрос на обсуждение: с моей стороны снимаем вопрос из-под контроля.</w:t>
      </w:r>
    </w:p>
    <w:p w:rsidR="00BE76AC" w:rsidRDefault="00BE76AC" w:rsidP="00BE76AC">
      <w:pPr>
        <w:pStyle w:val="a3"/>
      </w:pPr>
      <w:r>
        <w:rPr>
          <w:rStyle w:val="a4"/>
        </w:rPr>
        <w:t>Обсуждение</w:t>
      </w:r>
      <w:r>
        <w:t>.</w:t>
      </w:r>
    </w:p>
    <w:p w:rsidR="00BE76AC" w:rsidRDefault="00BE76AC" w:rsidP="00BE76AC">
      <w:pPr>
        <w:pStyle w:val="a3"/>
      </w:pPr>
      <w:r>
        <w:rPr>
          <w:rStyle w:val="a4"/>
        </w:rPr>
        <w:t>Слушали: С. Шипилова</w:t>
      </w:r>
      <w:r>
        <w:br/>
        <w:t>Мне необходимо посмотреть цифры в процентном соотношении, посмотрю что можно сделать и на следующий ИК внесу предложения.</w:t>
      </w:r>
    </w:p>
    <w:p w:rsidR="00BE76AC" w:rsidRDefault="00BE76AC" w:rsidP="00BE76AC">
      <w:pPr>
        <w:pStyle w:val="a3"/>
      </w:pPr>
      <w:r>
        <w:rPr>
          <w:rStyle w:val="a4"/>
        </w:rPr>
        <w:t>Обсуждение.</w:t>
      </w:r>
    </w:p>
    <w:p w:rsidR="00BE76AC" w:rsidRDefault="00BE76AC" w:rsidP="00BE76AC">
      <w:pPr>
        <w:pStyle w:val="a3"/>
      </w:pPr>
      <w:r>
        <w:t>Решение: до следующего ИК ждем от Саввы предложений.</w:t>
      </w:r>
    </w:p>
    <w:p w:rsidR="00BE76AC" w:rsidRDefault="00BE76AC" w:rsidP="00BE76AC">
      <w:pPr>
        <w:pStyle w:val="a3"/>
      </w:pPr>
      <w:r>
        <w:rPr>
          <w:rStyle w:val="a4"/>
        </w:rPr>
        <w:t>9. "О мине-гольфе"</w:t>
      </w:r>
    </w:p>
    <w:p w:rsidR="00BE76AC" w:rsidRDefault="00BE76AC" w:rsidP="00BE76AC">
      <w:pPr>
        <w:pStyle w:val="a3"/>
      </w:pPr>
      <w:r>
        <w:t xml:space="preserve">По </w:t>
      </w:r>
      <w:proofErr w:type="gramStart"/>
      <w:r>
        <w:t>мини-гольфу</w:t>
      </w:r>
      <w:proofErr w:type="gramEnd"/>
      <w:r>
        <w:t xml:space="preserve"> вышли на такие условия: они хотят с человека 300 рублей, предоставляют любое время, любое место, возможно несколько дней. Итоговая игра в субботу. Предоставляют все призы, кубки. </w:t>
      </w:r>
    </w:p>
    <w:p w:rsidR="00BE76AC" w:rsidRDefault="00BE76AC" w:rsidP="00BE76AC">
      <w:pPr>
        <w:pStyle w:val="a3"/>
      </w:pPr>
      <w:r>
        <w:rPr>
          <w:rStyle w:val="a4"/>
        </w:rPr>
        <w:t xml:space="preserve">10. "О </w:t>
      </w:r>
      <w:proofErr w:type="spellStart"/>
      <w:r>
        <w:rPr>
          <w:rStyle w:val="a4"/>
        </w:rPr>
        <w:t>бамперболе</w:t>
      </w:r>
      <w:proofErr w:type="spellEnd"/>
      <w:r>
        <w:rPr>
          <w:rStyle w:val="a4"/>
        </w:rPr>
        <w:t>"</w:t>
      </w:r>
    </w:p>
    <w:p w:rsidR="00BE76AC" w:rsidRDefault="00BE76AC" w:rsidP="00BE76AC">
      <w:pPr>
        <w:pStyle w:val="a3"/>
      </w:pPr>
      <w:r>
        <w:t xml:space="preserve">В Барнаул только завезли </w:t>
      </w:r>
      <w:proofErr w:type="spellStart"/>
      <w:r>
        <w:t>бампербол</w:t>
      </w:r>
      <w:proofErr w:type="spellEnd"/>
      <w:r>
        <w:t>. Попробую договориться бесплатно провести игру - им нужна реклама. Если не договоримся на таких условиях, все же выгодней чем из Новосибирска.</w:t>
      </w:r>
    </w:p>
    <w:p w:rsidR="00BE76AC" w:rsidRDefault="00BE76AC" w:rsidP="00BE76AC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BE76AC" w:rsidRDefault="00BE76AC" w:rsidP="00BE76AC">
      <w:pPr>
        <w:pStyle w:val="a3"/>
      </w:pPr>
      <w:r>
        <w:t xml:space="preserve">Прошу Максима </w:t>
      </w:r>
      <w:proofErr w:type="spellStart"/>
      <w:r>
        <w:t>Варавина</w:t>
      </w:r>
      <w:proofErr w:type="spellEnd"/>
      <w:r>
        <w:t xml:space="preserve"> вникнуть в мероприятия. На следующий ИК ждем от вас афиши.</w:t>
      </w:r>
    </w:p>
    <w:p w:rsidR="00BE76AC" w:rsidRDefault="00BE76AC" w:rsidP="00BE76AC">
      <w:pPr>
        <w:pStyle w:val="a3"/>
      </w:pPr>
      <w:r>
        <w:rPr>
          <w:rStyle w:val="a4"/>
        </w:rPr>
        <w:t>11. "О Молодежном театре Алтая"</w:t>
      </w:r>
    </w:p>
    <w:p w:rsidR="00BE76AC" w:rsidRDefault="00BE76AC" w:rsidP="00BE76AC">
      <w:pPr>
        <w:pStyle w:val="a3"/>
      </w:pPr>
      <w:r>
        <w:t>У нас зависло много билетов. У меня предложение - с первокурсниками организованно сходить в Молодежный театр Алтая. Просьба к следующему ИК хотя бы с одной группой сходить в театр.</w:t>
      </w:r>
    </w:p>
    <w:p w:rsidR="00BE76AC" w:rsidRDefault="00BE76AC" w:rsidP="00BE76AC">
      <w:pPr>
        <w:pStyle w:val="a3"/>
      </w:pPr>
      <w:r>
        <w:rPr>
          <w:rStyle w:val="a4"/>
        </w:rPr>
        <w:t xml:space="preserve">Слушали: И. </w:t>
      </w:r>
      <w:proofErr w:type="spellStart"/>
      <w:r>
        <w:rPr>
          <w:rStyle w:val="a4"/>
        </w:rPr>
        <w:t>Саютину</w:t>
      </w:r>
      <w:proofErr w:type="spellEnd"/>
    </w:p>
    <w:p w:rsidR="00BE76AC" w:rsidRDefault="00BE76AC" w:rsidP="00BE76AC">
      <w:pPr>
        <w:pStyle w:val="a3"/>
      </w:pPr>
      <w:r>
        <w:rPr>
          <w:rStyle w:val="a4"/>
        </w:rPr>
        <w:lastRenderedPageBreak/>
        <w:t xml:space="preserve">12 "О </w:t>
      </w:r>
      <w:proofErr w:type="spellStart"/>
      <w:r>
        <w:rPr>
          <w:rStyle w:val="a4"/>
        </w:rPr>
        <w:t>Шерегеше</w:t>
      </w:r>
      <w:proofErr w:type="spellEnd"/>
      <w:r>
        <w:rPr>
          <w:rStyle w:val="a4"/>
        </w:rPr>
        <w:t>"</w:t>
      </w:r>
    </w:p>
    <w:p w:rsidR="00BE76AC" w:rsidRDefault="00BE76AC" w:rsidP="00BE76AC">
      <w:pPr>
        <w:pStyle w:val="a3"/>
      </w:pPr>
      <w:r>
        <w:t>В этом году два открытия: </w:t>
      </w:r>
    </w:p>
    <w:p w:rsidR="00BE76AC" w:rsidRDefault="00BE76AC" w:rsidP="00BE76AC">
      <w:pPr>
        <w:pStyle w:val="a3"/>
      </w:pPr>
      <w:r>
        <w:t>1. будние туры (23 ноября</w:t>
      </w:r>
      <w:proofErr w:type="gramStart"/>
      <w:r>
        <w:t>) .Живем</w:t>
      </w:r>
      <w:proofErr w:type="gramEnd"/>
      <w:r>
        <w:t xml:space="preserve"> в комнатах по 4, 6 и 8 человек.  Стоимость тура 2750.</w:t>
      </w:r>
    </w:p>
    <w:p w:rsidR="00BE76AC" w:rsidRDefault="00BE76AC" w:rsidP="00BE76AC">
      <w:pPr>
        <w:pStyle w:val="a3"/>
      </w:pPr>
      <w:r>
        <w:t>2. выходные. Будние - дешевле.</w:t>
      </w:r>
    </w:p>
    <w:p w:rsidR="00BE76AC" w:rsidRDefault="00BE76AC" w:rsidP="00BE76AC">
      <w:pPr>
        <w:pStyle w:val="a3"/>
      </w:pPr>
      <w:r>
        <w:t>Мы готовы предоставить скидку 10% для членов ЛС.</w:t>
      </w:r>
    </w:p>
    <w:p w:rsidR="00BE76AC" w:rsidRDefault="00BE76AC" w:rsidP="00BE76AC">
      <w:pPr>
        <w:pStyle w:val="a3"/>
      </w:pPr>
      <w:r>
        <w:t>Билеты будем реализовывать в ЛС.</w:t>
      </w:r>
    </w:p>
    <w:p w:rsidR="00BE76AC" w:rsidRDefault="00BE76AC" w:rsidP="00BE76AC">
      <w:pPr>
        <w:pStyle w:val="a3"/>
      </w:pPr>
      <w:proofErr w:type="gramStart"/>
      <w:r>
        <w:rPr>
          <w:rStyle w:val="a4"/>
        </w:rPr>
        <w:t>13 .</w:t>
      </w:r>
      <w:proofErr w:type="gramEnd"/>
      <w:r>
        <w:rPr>
          <w:rStyle w:val="a4"/>
        </w:rPr>
        <w:t xml:space="preserve"> "О возможностях "</w:t>
      </w:r>
    </w:p>
    <w:p w:rsidR="00BE76AC" w:rsidRDefault="00BE76AC" w:rsidP="00BE76AC">
      <w:pPr>
        <w:pStyle w:val="a3"/>
      </w:pPr>
      <w:r>
        <w:t>Лига студентов предоставляет возможность посетить: </w:t>
      </w:r>
    </w:p>
    <w:p w:rsidR="00BE76AC" w:rsidRDefault="00BE76AC" w:rsidP="00BE76AC">
      <w:pPr>
        <w:pStyle w:val="a3"/>
      </w:pPr>
      <w:r>
        <w:rPr>
          <w:rStyle w:val="a4"/>
        </w:rPr>
        <w:t>Театр Музыкальной комедии</w:t>
      </w:r>
    </w:p>
    <w:p w:rsidR="00BE76AC" w:rsidRDefault="00BE76AC" w:rsidP="00BE76AC">
      <w:pPr>
        <w:pStyle w:val="a3"/>
      </w:pPr>
      <w:r>
        <w:t>15.11.2014, в 17:00 - "Первая Любовь Дон Жуана"</w:t>
      </w:r>
      <w:r>
        <w:br/>
        <w:t>16.11.2014, в 17:00 - "Бабий бунт"</w:t>
      </w:r>
      <w:r>
        <w:br/>
        <w:t xml:space="preserve">23.11.2014, в 17:00 - "Человек из </w:t>
      </w:r>
      <w:proofErr w:type="spellStart"/>
      <w:r>
        <w:t>Ламанчи</w:t>
      </w:r>
      <w:proofErr w:type="spellEnd"/>
      <w:r>
        <w:t>"</w:t>
      </w:r>
      <w:r>
        <w:br/>
        <w:t>27.11.2014, в 18:30 - "Белая акация"</w:t>
      </w:r>
      <w:r>
        <w:br/>
        <w:t xml:space="preserve">28.11.2014, в 18:30 - "Проделки </w:t>
      </w:r>
      <w:proofErr w:type="spellStart"/>
      <w:r>
        <w:t>Ханумы</w:t>
      </w:r>
      <w:proofErr w:type="spellEnd"/>
      <w:r>
        <w:t>"</w:t>
      </w:r>
      <w:r>
        <w:br/>
        <w:t>30.11.2014, в 17:00 - "Беда от нежного сердца"</w:t>
      </w:r>
      <w:r>
        <w:br/>
        <w:t xml:space="preserve">05.12.2014, в 18:30 - "Тетка </w:t>
      </w:r>
      <w:proofErr w:type="spellStart"/>
      <w:r>
        <w:t>Чарлея</w:t>
      </w:r>
      <w:proofErr w:type="spellEnd"/>
      <w:r>
        <w:t>"</w:t>
      </w:r>
      <w:r>
        <w:br/>
        <w:t>06.12.2014, в 17:00 - "Юнона и Авось"</w:t>
      </w:r>
      <w:r>
        <w:br/>
        <w:t>07.12.2014, в 17:00 - "Черевички или Ночь перед рождеством"</w:t>
      </w:r>
      <w:r>
        <w:br/>
        <w:t>11.12.2014, в 18:30 - "Принцесса цирка"</w:t>
      </w:r>
    </w:p>
    <w:p w:rsidR="00BE76AC" w:rsidRDefault="00BE76AC" w:rsidP="00BE76AC">
      <w:pPr>
        <w:pStyle w:val="a3"/>
      </w:pPr>
      <w:r>
        <w:rPr>
          <w:rStyle w:val="a4"/>
        </w:rPr>
        <w:t>Театр Драмы</w:t>
      </w:r>
    </w:p>
    <w:p w:rsidR="00BE76AC" w:rsidRDefault="00BE76AC" w:rsidP="00BE76AC">
      <w:pPr>
        <w:pStyle w:val="a3"/>
      </w:pPr>
      <w:r>
        <w:t>15.11.2014, в 17:30 - "Последняя любовь"</w:t>
      </w:r>
      <w:r>
        <w:br/>
        <w:t>16.11.2014, в 17:30 - "Моя профессия синьор из общества"</w:t>
      </w:r>
      <w:r>
        <w:br/>
        <w:t>22.11.2014, в 17:30 - "А этот выпал из гнезда"</w:t>
      </w:r>
      <w:r>
        <w:br/>
        <w:t>27.11.2014, в 18:30 - "Сон в летнюю ночь"</w:t>
      </w:r>
      <w:r>
        <w:br/>
        <w:t>28.11.2014, в 18:30 - "Блудный сын"</w:t>
      </w:r>
      <w:r>
        <w:br/>
        <w:t>29.11.2014, в 17:30 - "Ретро"</w:t>
      </w:r>
      <w:r>
        <w:br/>
        <w:t>30.11.2014, в 17:30 - "Без вины виноватые"</w:t>
      </w:r>
      <w:r>
        <w:br/>
        <w:t>05.12.2014, в 18:30 - "Сон в летнюю ночь"</w:t>
      </w:r>
      <w:r>
        <w:br/>
        <w:t>06.12.2014, в 17:30 - "Моя профессия синьор из общества"</w:t>
      </w:r>
      <w:r>
        <w:br/>
        <w:t>07.12.2014, в 17:30 - "Чума на оба ваши дома"</w:t>
      </w:r>
      <w:r>
        <w:br/>
        <w:t>12.12.2014, в 18:30 - "Блудный сын"</w:t>
      </w:r>
      <w:r>
        <w:br/>
        <w:t>13.12.2014, в 17:30 - "Жанна"</w:t>
      </w:r>
      <w:r>
        <w:br/>
        <w:t>14.12.2014, в 17:30 - "Я пришел дать вам волю"</w:t>
      </w:r>
    </w:p>
    <w:p w:rsidR="00BE76AC" w:rsidRDefault="00BE76AC" w:rsidP="00BE76AC">
      <w:pPr>
        <w:pStyle w:val="a3"/>
      </w:pPr>
      <w:r>
        <w:rPr>
          <w:rStyle w:val="a4"/>
        </w:rPr>
        <w:t>Филармония</w:t>
      </w:r>
    </w:p>
    <w:p w:rsidR="00BE76AC" w:rsidRDefault="00BE76AC" w:rsidP="00BE76AC">
      <w:pPr>
        <w:pStyle w:val="a3"/>
      </w:pPr>
      <w:r>
        <w:t>18.11.2014, в 18:30 - "Симфонические вечера" (фортепиано)</w:t>
      </w:r>
      <w:r>
        <w:br/>
        <w:t>24.11.2014, в 18:30 - "Песни Армении"</w:t>
      </w:r>
      <w:r>
        <w:br/>
        <w:t xml:space="preserve">26.11.2014, в 18:30 - "Эрик </w:t>
      </w:r>
      <w:proofErr w:type="spellStart"/>
      <w:r>
        <w:t>Франсери</w:t>
      </w:r>
      <w:proofErr w:type="spellEnd"/>
      <w:r>
        <w:t>"(гитара, Франция)</w:t>
      </w:r>
    </w:p>
    <w:p w:rsidR="00BE76AC" w:rsidRDefault="00BE76AC" w:rsidP="00BE76AC">
      <w:pPr>
        <w:pStyle w:val="a3"/>
      </w:pPr>
      <w:r>
        <w:rPr>
          <w:rStyle w:val="a4"/>
        </w:rPr>
        <w:t>Молодежный театр</w:t>
      </w:r>
    </w:p>
    <w:p w:rsidR="00BE76AC" w:rsidRDefault="00BE76AC" w:rsidP="00BE76AC">
      <w:pPr>
        <w:pStyle w:val="a3"/>
      </w:pPr>
      <w:r>
        <w:lastRenderedPageBreak/>
        <w:t>20.11.2014, в 18:30 - "Еще раз про любовь"</w:t>
      </w:r>
    </w:p>
    <w:p w:rsidR="00BE76AC" w:rsidRDefault="00BE76AC" w:rsidP="00BE76AC">
      <w:pPr>
        <w:pStyle w:val="a3"/>
      </w:pPr>
      <w:r>
        <w:rPr>
          <w:rStyle w:val="a4"/>
        </w:rPr>
        <w:t>Кинотеатр "Премьера"</w:t>
      </w:r>
    </w:p>
    <w:p w:rsidR="00BE76AC" w:rsidRDefault="00BE76AC" w:rsidP="00BE76AC">
      <w:pPr>
        <w:pStyle w:val="a3"/>
      </w:pPr>
      <w:r>
        <w:rPr>
          <w:rStyle w:val="a4"/>
        </w:rPr>
        <w:t>1-16 ноября</w:t>
      </w:r>
    </w:p>
    <w:p w:rsidR="00BE76AC" w:rsidRDefault="00BE76AC" w:rsidP="00BE76AC">
      <w:pPr>
        <w:pStyle w:val="a3"/>
      </w:pPr>
      <w:r>
        <w:t>Приключения мышонка 3Д (Перу, Аргентина, 2013, мультфильм, 1:25, 0+)</w:t>
      </w:r>
      <w:r>
        <w:br/>
        <w:t>Сеансы 10.00, 12.00</w:t>
      </w:r>
    </w:p>
    <w:p w:rsidR="00BE76AC" w:rsidRDefault="00BE76AC" w:rsidP="00BE76AC">
      <w:pPr>
        <w:pStyle w:val="a3"/>
      </w:pPr>
      <w:proofErr w:type="spellStart"/>
      <w:r>
        <w:t>Шопо</w:t>
      </w:r>
      <w:proofErr w:type="spellEnd"/>
      <w:r>
        <w:t>-коп (США, 2009, семейный, комедия, 1:31, 12+)</w:t>
      </w:r>
      <w:r>
        <w:br/>
        <w:t>Сеансы 14.00, 16.00</w:t>
      </w:r>
    </w:p>
    <w:p w:rsidR="00BE76AC" w:rsidRDefault="00BE76AC" w:rsidP="00BE76AC">
      <w:pPr>
        <w:pStyle w:val="a3"/>
      </w:pPr>
      <w:r>
        <w:t>Кухня в Париже (Россия, 2014, комедия, 1:46, 12+)</w:t>
      </w:r>
      <w:r>
        <w:br/>
        <w:t>Сеансы 18.00, 20.00</w:t>
      </w:r>
    </w:p>
    <w:p w:rsidR="00BE76AC" w:rsidRDefault="00BE76AC" w:rsidP="00BE76AC">
      <w:pPr>
        <w:pStyle w:val="a3"/>
      </w:pPr>
      <w:r>
        <w:rPr>
          <w:rStyle w:val="a4"/>
        </w:rPr>
        <w:t>17-30 ноября</w:t>
      </w:r>
    </w:p>
    <w:p w:rsidR="00BE76AC" w:rsidRDefault="00BE76AC" w:rsidP="00BE76AC">
      <w:pPr>
        <w:pStyle w:val="a3"/>
      </w:pPr>
      <w:proofErr w:type="spellStart"/>
      <w:r>
        <w:t>Тэд</w:t>
      </w:r>
      <w:proofErr w:type="spellEnd"/>
      <w:r>
        <w:t xml:space="preserve"> Джонс и затерянный город  в 3 Д (Испания, 2012, мультфильм, 6+, 1:32)</w:t>
      </w:r>
      <w:r>
        <w:br/>
        <w:t>Сеансы 10.00, 12.00</w:t>
      </w:r>
    </w:p>
    <w:p w:rsidR="00BE76AC" w:rsidRDefault="00BE76AC" w:rsidP="00BE76AC">
      <w:pPr>
        <w:pStyle w:val="a3"/>
      </w:pPr>
      <w:r>
        <w:t>Последнее слово: Профилактика опасных пристрастий (Россия, 2012, документальный, 14+)</w:t>
      </w:r>
      <w:r>
        <w:br/>
        <w:t>Сеансы 14.00, 15.00 (вход свободный)</w:t>
      </w:r>
    </w:p>
    <w:p w:rsidR="00BE76AC" w:rsidRDefault="00BE76AC" w:rsidP="00BE76AC">
      <w:pPr>
        <w:pStyle w:val="a3"/>
      </w:pPr>
      <w:r>
        <w:t>Одна встреча (Франция, 2014, мелодрама, 16+, 1:21)</w:t>
      </w:r>
      <w:r>
        <w:br/>
        <w:t>Сеансы 16.00, 18.00, 20.00</w:t>
      </w:r>
    </w:p>
    <w:p w:rsidR="00BE76AC" w:rsidRDefault="00BE76AC" w:rsidP="00BE76AC">
      <w:pPr>
        <w:pStyle w:val="a3"/>
      </w:pPr>
      <w:r>
        <w:rPr>
          <w:rStyle w:val="a4"/>
        </w:rPr>
        <w:t>с 29 ноября</w:t>
      </w:r>
      <w:r>
        <w:t>, ко Дню Матери - ПРЕМЬЕРА художественного фильма </w:t>
      </w:r>
      <w:r>
        <w:br/>
        <w:t>Дневник мамы первоклассника (Россия, 2014, семейный, мелодрама, 0+, 1:15)</w:t>
      </w:r>
      <w:r>
        <w:br/>
        <w:t>Сеансы 12.00, 14.00, 16.00, 18.00</w:t>
      </w:r>
    </w:p>
    <w:p w:rsidR="00BE76AC" w:rsidRDefault="00BE76AC" w:rsidP="00BE76AC">
      <w:pPr>
        <w:pStyle w:val="a3"/>
      </w:pPr>
      <w:r>
        <w:rPr>
          <w:rStyle w:val="a4"/>
        </w:rPr>
        <w:t>ДК города Барнаула</w:t>
      </w:r>
    </w:p>
    <w:p w:rsidR="00BE76AC" w:rsidRDefault="00BE76AC" w:rsidP="00BE76AC">
      <w:pPr>
        <w:pStyle w:val="a3"/>
      </w:pPr>
      <w:r>
        <w:t>16.11.2014, в 18:00 - "Полуфинальные игры Барнаульской Лиги КВН"</w:t>
      </w:r>
      <w:r>
        <w:br/>
        <w:t>21.11.2014, в 19:00 - "Полуфинальные игры Барнаульской Лиги КВН"</w:t>
      </w:r>
    </w:p>
    <w:p w:rsidR="00BE76AC" w:rsidRDefault="00BE76AC" w:rsidP="00BE76AC">
      <w:pPr>
        <w:pStyle w:val="a3"/>
      </w:pPr>
      <w:r>
        <w:rPr>
          <w:rStyle w:val="a4"/>
        </w:rPr>
        <w:t>Информация для размещения на стендах:</w:t>
      </w:r>
    </w:p>
    <w:p w:rsidR="00BE76AC" w:rsidRDefault="00BE76AC" w:rsidP="00BE76AC">
      <w:pPr>
        <w:pStyle w:val="a3"/>
      </w:pPr>
      <w:r>
        <w:t>•    Листовка. Возможности (обязательно всем к размещению)</w:t>
      </w:r>
      <w:r>
        <w:br/>
        <w:t>•    Афиша. Школа массажа (обязательно всем к размещению)</w:t>
      </w:r>
      <w:r>
        <w:br/>
        <w:t xml:space="preserve">•    Афиша. </w:t>
      </w:r>
      <w:proofErr w:type="spellStart"/>
      <w:r>
        <w:t>Phaton</w:t>
      </w:r>
      <w:proofErr w:type="spellEnd"/>
      <w:r>
        <w:t xml:space="preserve"> (обязательно всем к размещению)</w:t>
      </w:r>
      <w:r>
        <w:br/>
        <w:t>•    Афиша. Клуб настольных игр (обязательно всем к размещению)</w:t>
      </w:r>
      <w:r>
        <w:br/>
        <w:t>•    Афиша. Русалочка (обязательно всем к размещению)</w:t>
      </w:r>
    </w:p>
    <w:p w:rsidR="00BE76AC" w:rsidRDefault="00BE76AC" w:rsidP="00BE76AC">
      <w:pPr>
        <w:pStyle w:val="a3"/>
      </w:pPr>
    </w:p>
    <w:p w:rsidR="00BE76AC" w:rsidRDefault="00BE76AC" w:rsidP="00BE76AC">
      <w:pPr>
        <w:pStyle w:val="a3"/>
      </w:pPr>
      <w:r>
        <w:t xml:space="preserve">Секретарь, ведущий протокол   А.А. </w:t>
      </w:r>
      <w:proofErr w:type="spellStart"/>
      <w:r>
        <w:t>Бакунькина</w:t>
      </w:r>
      <w:proofErr w:type="spellEnd"/>
    </w:p>
    <w:bookmarkEnd w:id="0"/>
    <w:p w:rsidR="00D630E5" w:rsidRPr="00BE76AC" w:rsidRDefault="00D630E5" w:rsidP="00BE76AC"/>
    <w:sectPr w:rsidR="00D630E5" w:rsidRPr="00BE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71"/>
    <w:rsid w:val="002F6E49"/>
    <w:rsid w:val="00332BF8"/>
    <w:rsid w:val="00362125"/>
    <w:rsid w:val="005A7EA6"/>
    <w:rsid w:val="00A00BF2"/>
    <w:rsid w:val="00B84B40"/>
    <w:rsid w:val="00BE2119"/>
    <w:rsid w:val="00BE76AC"/>
    <w:rsid w:val="00C81A26"/>
    <w:rsid w:val="00CE0D71"/>
    <w:rsid w:val="00D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F42F5-C448-4305-838B-2C085470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71"/>
    <w:rPr>
      <w:b/>
      <w:bCs/>
    </w:rPr>
  </w:style>
  <w:style w:type="character" w:styleId="a5">
    <w:name w:val="Hyperlink"/>
    <w:basedOn w:val="a0"/>
    <w:uiPriority w:val="99"/>
    <w:semiHidden/>
    <w:unhideWhenUsed/>
    <w:rsid w:val="00CE0D71"/>
    <w:rPr>
      <w:color w:val="0000FF"/>
      <w:u w:val="single"/>
    </w:rPr>
  </w:style>
  <w:style w:type="character" w:styleId="a6">
    <w:name w:val="Emphasis"/>
    <w:basedOn w:val="a0"/>
    <w:uiPriority w:val="20"/>
    <w:qFormat/>
    <w:rsid w:val="00C81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2018-04-09T07:27:00Z</dcterms:created>
  <dcterms:modified xsi:type="dcterms:W3CDTF">2018-04-09T07:27:00Z</dcterms:modified>
</cp:coreProperties>
</file>