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52" w:rsidRDefault="007D6F52" w:rsidP="007D6F52">
      <w:pPr>
        <w:pStyle w:val="a3"/>
      </w:pPr>
      <w:r>
        <w:t>Протокол собрания Исполнительного комитета от 25 февраля 2016 года</w:t>
      </w:r>
    </w:p>
    <w:p w:rsidR="007D6F52" w:rsidRDefault="007D6F52" w:rsidP="007D6F52">
      <w:pPr>
        <w:pStyle w:val="a3"/>
      </w:pPr>
      <w:r>
        <w:rPr>
          <w:rStyle w:val="a4"/>
        </w:rPr>
        <w:t>Председатель заседания:</w:t>
      </w:r>
      <w:r>
        <w:br/>
        <w:t>Личаченко Лилия Сергеевна - председатель Исполнительного комитета ЛС АГУ</w:t>
      </w:r>
      <w:r>
        <w:br/>
      </w:r>
      <w:r>
        <w:br/>
      </w:r>
      <w:r>
        <w:rPr>
          <w:rStyle w:val="a4"/>
        </w:rPr>
        <w:t>Секретарь заседания:</w:t>
      </w:r>
      <w:r>
        <w:br/>
        <w:t>Сердечная Татьяна Геннадьевна</w:t>
      </w:r>
    </w:p>
    <w:p w:rsidR="007D6F52" w:rsidRDefault="007D6F52" w:rsidP="007D6F52">
      <w:pPr>
        <w:pStyle w:val="a3"/>
      </w:pPr>
      <w:r>
        <w:rPr>
          <w:rStyle w:val="a4"/>
        </w:rPr>
        <w:t>Присутствовали:</w:t>
      </w:r>
    </w:p>
    <w:p w:rsidR="007D6F52" w:rsidRDefault="007D6F52" w:rsidP="007D6F52">
      <w:pPr>
        <w:pStyle w:val="a3"/>
      </w:pPr>
      <w:r>
        <w:t>1.    Бабушкина Екатерина Владимировна - глава СА ФС</w:t>
      </w:r>
      <w:r>
        <w:br/>
        <w:t>2.    Бирюкова Дарья Игоревна - глава СА ИФ</w:t>
      </w:r>
      <w:r>
        <w:br/>
        <w:t>3.    Воробьева Анастасия Владимировна - глава СА МИЭМИС</w:t>
      </w:r>
      <w:r>
        <w:br/>
        <w:t>4.    Гаврищенко Василий Павлович - глава СА ГФ</w:t>
      </w:r>
      <w:r>
        <w:br/>
        <w:t>5.    Каравайцева Ксения Сергеевна –  глава СА ФИ</w:t>
      </w:r>
      <w:r>
        <w:br/>
        <w:t>6.    Кардаш Марина Евгеньевна - глава СА ФИ КИИ</w:t>
      </w:r>
      <w:r>
        <w:br/>
        <w:t>7.    Кудрявцев Александр Владимирович - глава СА ФПП</w:t>
      </w:r>
      <w:r>
        <w:br/>
        <w:t>8.    Лутова Дарья Алексеевна - глава СА СПО</w:t>
      </w:r>
      <w:r>
        <w:br/>
        <w:t>9.    Ларионова Татьяна Ивановна –  глава СА БФ</w:t>
      </w:r>
      <w:r>
        <w:br/>
        <w:t>10.  Максимов Сергей Алексеевич - глава СА ФТФ</w:t>
      </w:r>
      <w:r>
        <w:br/>
        <w:t>11.  Привалова Светлана Игоревна - руководитель Совета культурных организаторов</w:t>
      </w:r>
      <w:r>
        <w:br/>
        <w:t>12.  Субочев Иван Андреевия - глава СА ЮФ</w:t>
      </w:r>
      <w:r>
        <w:br/>
        <w:t>13.  Целевич Антон Анатольевич - начальник УВиВР</w:t>
      </w:r>
      <w:r>
        <w:br/>
        <w:t>14.  Шалыгин Андрей Андреевич - руководитель Совета спортивных организаторов</w:t>
      </w:r>
      <w:r>
        <w:br/>
        <w:t>15.  Широкова Юлия Ивановна - студентка ФПП</w:t>
      </w:r>
    </w:p>
    <w:p w:rsidR="007D6F52" w:rsidRDefault="007D6F52" w:rsidP="007D6F52">
      <w:pPr>
        <w:pStyle w:val="a3"/>
      </w:pPr>
      <w:r>
        <w:rPr>
          <w:rStyle w:val="a4"/>
        </w:rPr>
        <w:t>Слушали А.Целевича:</w:t>
      </w:r>
    </w:p>
    <w:p w:rsidR="007D6F52" w:rsidRDefault="007D6F52" w:rsidP="007D6F52">
      <w:pPr>
        <w:pStyle w:val="a3"/>
      </w:pPr>
      <w:r>
        <w:rPr>
          <w:rStyle w:val="a4"/>
        </w:rPr>
        <w:t>1. «О системе оценки творческих коллективов»</w:t>
      </w:r>
    </w:p>
    <w:p w:rsidR="007D6F52" w:rsidRDefault="007D6F52" w:rsidP="007D6F52">
      <w:pPr>
        <w:pStyle w:val="a3"/>
      </w:pPr>
      <w:r>
        <w:t>В университете появилась система оценки творческих коллективов. Это нужно для отсмотра качества работы коллективов (количество выступлений, статус мероприятия, наличие собственной программы), с помощью которого будет проводится более правильное финансирование коллективов из средств вуза. Рейтинг будет делиться на 3 уровня, в соответствии с которым и будет проводиться финансирование. </w:t>
      </w:r>
    </w:p>
    <w:p w:rsidR="007D6F52" w:rsidRDefault="007D6F52" w:rsidP="007D6F52">
      <w:pPr>
        <w:pStyle w:val="a3"/>
      </w:pPr>
      <w:r>
        <w:t>Информацию обо всех коллективах собирает администратор ЦСТД Кашаева Полина - 89831049968. </w:t>
      </w:r>
    </w:p>
    <w:p w:rsidR="007D6F52" w:rsidRDefault="007D6F52" w:rsidP="007D6F52">
      <w:pPr>
        <w:pStyle w:val="a3"/>
      </w:pPr>
      <w:r>
        <w:t>Более подробная информация о данной системе в приложении к протоколу. </w:t>
      </w:r>
    </w:p>
    <w:p w:rsidR="007D6F52" w:rsidRDefault="007D6F52" w:rsidP="007D6F52">
      <w:pPr>
        <w:pStyle w:val="a3"/>
      </w:pPr>
      <w:r>
        <w:rPr>
          <w:rStyle w:val="a4"/>
        </w:rPr>
        <w:t>2. «О центре культуры и просвещения»</w:t>
      </w:r>
    </w:p>
    <w:p w:rsidR="007D6F52" w:rsidRDefault="007D6F52" w:rsidP="007D6F52">
      <w:pPr>
        <w:pStyle w:val="a3"/>
      </w:pPr>
      <w:r>
        <w:t>В прошлом году был открыт центр культуры и просвещения на базе к/з «Д». Еженедельно в рамках работы Центра в к/з «Д» проводятся различные концертные программы от городского до международного уровня. Приглашайте своих студентов на данные мероприятия, посещайте сами. </w:t>
      </w:r>
    </w:p>
    <w:p w:rsidR="007D6F52" w:rsidRDefault="007D6F52" w:rsidP="007D6F52">
      <w:pPr>
        <w:pStyle w:val="a3"/>
      </w:pPr>
      <w:r>
        <w:rPr>
          <w:rStyle w:val="a4"/>
        </w:rPr>
        <w:t>3. «О концерте «Весенние признания»»</w:t>
      </w:r>
    </w:p>
    <w:p w:rsidR="007D6F52" w:rsidRDefault="007D6F52" w:rsidP="007D6F52">
      <w:pPr>
        <w:pStyle w:val="a3"/>
      </w:pPr>
      <w:r>
        <w:t xml:space="preserve">3 марта в 17:00 в а/з «С» будет проходить концерт, посвященный 8 Марта «Весенние признания». Просьба пригласить студентов, ветеранов ЛС и выпускников факультетов. Присутствие САФ </w:t>
      </w:r>
      <w:r>
        <w:lastRenderedPageBreak/>
        <w:t>(глава, культорг, спорторг, руководители НСО, ПСС обязательно.</w:t>
      </w:r>
      <w:r>
        <w:br/>
        <w:t>Помощнице организовать контроль за посещением мероприятия.</w:t>
      </w:r>
    </w:p>
    <w:p w:rsidR="007D6F52" w:rsidRDefault="007D6F52" w:rsidP="007D6F52">
      <w:pPr>
        <w:pStyle w:val="a3"/>
      </w:pPr>
      <w:r>
        <w:rPr>
          <w:rStyle w:val="a4"/>
        </w:rPr>
        <w:t>4. «О выборах ректора»</w:t>
      </w:r>
    </w:p>
    <w:p w:rsidR="007D6F52" w:rsidRDefault="007D6F52" w:rsidP="007D6F52">
      <w:pPr>
        <w:pStyle w:val="a3"/>
      </w:pPr>
      <w:r>
        <w:t>Главы САФ включены в список членов Конференции по выборам ректора. Всем быть обязательно. </w:t>
      </w:r>
    </w:p>
    <w:p w:rsidR="007D6F52" w:rsidRDefault="007D6F52" w:rsidP="007D6F52">
      <w:pPr>
        <w:pStyle w:val="a3"/>
      </w:pPr>
      <w:r>
        <w:rPr>
          <w:rStyle w:val="a4"/>
        </w:rPr>
        <w:t>Слушали Л.Личаченко:</w:t>
      </w:r>
    </w:p>
    <w:p w:rsidR="007D6F52" w:rsidRDefault="007D6F52" w:rsidP="007D6F52">
      <w:pPr>
        <w:pStyle w:val="a3"/>
      </w:pPr>
      <w:r>
        <w:rPr>
          <w:rStyle w:val="a4"/>
        </w:rPr>
        <w:t>5. «О выборах на ФПП»</w:t>
      </w:r>
    </w:p>
    <w:p w:rsidR="007D6F52" w:rsidRDefault="007D6F52" w:rsidP="007D6F52">
      <w:pPr>
        <w:pStyle w:val="a3"/>
      </w:pPr>
      <w:r>
        <w:t>Сегодня на ФПП прошли выборы главы СА. Главой СА был выбран Кудрявцев Александр Владимирович, студент 1822 группы. Д/р 02.12.1993. Телефон: 89833951462, эл.адрес: kudryavzev93@gmail.com/</w:t>
      </w:r>
    </w:p>
    <w:p w:rsidR="007D6F52" w:rsidRDefault="007D6F52" w:rsidP="007D6F52">
      <w:pPr>
        <w:pStyle w:val="a3"/>
      </w:pPr>
      <w:r>
        <w:rPr>
          <w:rStyle w:val="a4"/>
        </w:rPr>
        <w:t>Слушали С. Привалову:</w:t>
      </w:r>
    </w:p>
    <w:p w:rsidR="007D6F52" w:rsidRDefault="007D6F52" w:rsidP="007D6F52">
      <w:pPr>
        <w:pStyle w:val="a3"/>
      </w:pPr>
      <w:r>
        <w:rPr>
          <w:rStyle w:val="a4"/>
        </w:rPr>
        <w:t>6. «Об акции к 23 февраля»</w:t>
      </w:r>
    </w:p>
    <w:p w:rsidR="007D6F52" w:rsidRDefault="007D6F52" w:rsidP="007D6F52">
      <w:pPr>
        <w:pStyle w:val="a3"/>
      </w:pPr>
      <w:r>
        <w:t>22 февраля Советом культурных организаторов проходила акция, посвященная 23 февраля. В корпусах раздавались наклейки-открытки. Все фото необходимо скинуть на жесткий диск в УВиВР. Для опубликования новости на сайт АГУ связаться с главой Пресс-центра ЛС Е.Качесовой. </w:t>
      </w:r>
    </w:p>
    <w:p w:rsidR="007D6F52" w:rsidRDefault="007D6F52" w:rsidP="007D6F52">
      <w:pPr>
        <w:pStyle w:val="a3"/>
      </w:pPr>
      <w:r>
        <w:rPr>
          <w:rStyle w:val="a4"/>
        </w:rPr>
        <w:t>Слушали Л.Личаченко:</w:t>
      </w:r>
    </w:p>
    <w:p w:rsidR="007D6F52" w:rsidRDefault="007D6F52" w:rsidP="007D6F52">
      <w:pPr>
        <w:pStyle w:val="a3"/>
      </w:pPr>
      <w:r>
        <w:rPr>
          <w:rStyle w:val="a4"/>
        </w:rPr>
        <w:t>7. «О проведении Масленицы»</w:t>
      </w:r>
    </w:p>
    <w:p w:rsidR="007D6F52" w:rsidRDefault="007D6F52" w:rsidP="007D6F52">
      <w:pPr>
        <w:pStyle w:val="a3"/>
      </w:pPr>
      <w:r>
        <w:t>Студентка нашего университета – Ольга Щепина выиграла грант Лиги студентов на проведение мероприятия «Русские традиции. Масленница».  Мероприятие будет проводиться 10 марта на уличной площадке корпуса «Д». В день мероприятия будут проводиться межфакультетские соревнования по народным забавам, состав команды 5 человек. </w:t>
      </w:r>
    </w:p>
    <w:p w:rsidR="007D6F52" w:rsidRDefault="007D6F52" w:rsidP="007D6F52">
      <w:pPr>
        <w:pStyle w:val="a3"/>
      </w:pPr>
      <w:r>
        <w:t>Также будет проводиться кулинарный конкурс и конкурс рукоделия, выставки, ярмарка угощений и т.п.</w:t>
      </w:r>
    </w:p>
    <w:p w:rsidR="007D6F52" w:rsidRDefault="007D6F52" w:rsidP="007D6F52">
      <w:pPr>
        <w:pStyle w:val="a3"/>
      </w:pPr>
      <w:r>
        <w:t>Просьба пригласить максимальное число студентов.</w:t>
      </w:r>
    </w:p>
    <w:p w:rsidR="007D6F52" w:rsidRDefault="007D6F52" w:rsidP="007D6F52">
      <w:pPr>
        <w:pStyle w:val="a3"/>
      </w:pPr>
      <w:r>
        <w:t>Также девушка просит помощи в организации данного мероприятия. В рабочую группу по подготовке от ИК будут входить: Д.Бирюкова, Е.Качесова, К.Каравайцева, И.Субочев, С.Привалова, А. Шалыгин.</w:t>
      </w:r>
    </w:p>
    <w:p w:rsidR="007D6F52" w:rsidRDefault="007D6F52" w:rsidP="007D6F52">
      <w:pPr>
        <w:pStyle w:val="a3"/>
      </w:pPr>
      <w:r>
        <w:rPr>
          <w:rStyle w:val="a4"/>
        </w:rPr>
        <w:t>Слушали С.Привалову:</w:t>
      </w:r>
    </w:p>
    <w:p w:rsidR="007D6F52" w:rsidRDefault="007D6F52" w:rsidP="007D6F52">
      <w:pPr>
        <w:pStyle w:val="a3"/>
      </w:pPr>
      <w:r>
        <w:rPr>
          <w:rStyle w:val="a4"/>
        </w:rPr>
        <w:t>8. «Обакции к 8 марта»</w:t>
      </w:r>
    </w:p>
    <w:p w:rsidR="007D6F52" w:rsidRDefault="007D6F52" w:rsidP="007D6F52">
      <w:pPr>
        <w:pStyle w:val="a3"/>
      </w:pPr>
      <w:r>
        <w:t>Акция в честь 8 марта будет проходить 3 марта во всех корпусах и завершится праздничным концертом. </w:t>
      </w:r>
    </w:p>
    <w:p w:rsidR="007D6F52" w:rsidRDefault="007D6F52" w:rsidP="007D6F52">
      <w:pPr>
        <w:pStyle w:val="a3"/>
      </w:pPr>
      <w:r>
        <w:t>Всем девушкам в этот день будут раздаваться открытки-хамелеоны. В каждом корпусе будет группа музыкантов, у которых можно будет заказать песню. </w:t>
      </w:r>
    </w:p>
    <w:p w:rsidR="007D6F52" w:rsidRDefault="007D6F52" w:rsidP="007D6F52">
      <w:pPr>
        <w:pStyle w:val="a3"/>
      </w:pPr>
      <w:r>
        <w:lastRenderedPageBreak/>
        <w:t>Также перед концертом в корпусе «С» будет фотокабинка, в которой любой желающий сможет сделать парочку фотографий всего за 50 рублей. Необходимо сделать пресс-релиз о мероприятии уже на этой неделе. </w:t>
      </w:r>
    </w:p>
    <w:p w:rsidR="007D6F52" w:rsidRDefault="007D6F52" w:rsidP="007D6F52">
      <w:pPr>
        <w:pStyle w:val="a3"/>
      </w:pPr>
      <w:r>
        <w:rPr>
          <w:rStyle w:val="a4"/>
        </w:rPr>
        <w:t>Слушали И.Субочева:</w:t>
      </w:r>
    </w:p>
    <w:p w:rsidR="007D6F52" w:rsidRDefault="007D6F52" w:rsidP="007D6F52">
      <w:pPr>
        <w:pStyle w:val="a3"/>
      </w:pPr>
      <w:r>
        <w:rPr>
          <w:rStyle w:val="a4"/>
        </w:rPr>
        <w:t>9. «Об анкетировании»</w:t>
      </w:r>
    </w:p>
    <w:p w:rsidR="007D6F52" w:rsidRDefault="007D6F52" w:rsidP="007D6F52">
      <w:pPr>
        <w:pStyle w:val="a3"/>
      </w:pPr>
      <w:r>
        <w:t>Через неделю нами будут подведены промежуточные итоги анкетирования. Нами запланирована встреча по качеству образования предварительно на 15 марта, на которую приглашаются все члены ИК и все члены Совета по качеству образования, на встрече будет представлен полный отчет об анкетировании. Также на встречу будет приглашен руководитель сектора по качеству образования АлтГУС.Кучер. </w:t>
      </w:r>
    </w:p>
    <w:p w:rsidR="007D6F52" w:rsidRDefault="007D6F52" w:rsidP="007D6F52">
      <w:pPr>
        <w:pStyle w:val="a3"/>
      </w:pPr>
      <w:r>
        <w:t>После полного отчета, информация об итогах анкетирования будет разослана деканам факультетов. </w:t>
      </w:r>
    </w:p>
    <w:p w:rsidR="007D6F52" w:rsidRDefault="007D6F52" w:rsidP="007D6F52">
      <w:pPr>
        <w:pStyle w:val="a3"/>
      </w:pPr>
      <w:r>
        <w:rPr>
          <w:rStyle w:val="a4"/>
        </w:rPr>
        <w:t>10. «О Положении о СА»</w:t>
      </w:r>
    </w:p>
    <w:p w:rsidR="007D6F52" w:rsidRDefault="007D6F52" w:rsidP="007D6F52">
      <w:pPr>
        <w:pStyle w:val="a3"/>
      </w:pPr>
      <w:r>
        <w:t>Субочеву И. и Сердечной Т. было дано задание пересмотреть на предмет актуальности Положение о САФ.</w:t>
      </w:r>
      <w:r>
        <w:br/>
        <w:t>Работа над Положением завершается. В понедельник проектный вариант отправить Л.Личаченко для ознакомления, после внесения поправок разослать членам ИК. </w:t>
      </w:r>
    </w:p>
    <w:p w:rsidR="007D6F52" w:rsidRDefault="007D6F52" w:rsidP="007D6F52">
      <w:pPr>
        <w:pStyle w:val="a3"/>
      </w:pPr>
      <w:r>
        <w:rPr>
          <w:rStyle w:val="a4"/>
        </w:rPr>
        <w:t>Слушали Е.Бабушкину:</w:t>
      </w:r>
    </w:p>
    <w:p w:rsidR="007D6F52" w:rsidRDefault="007D6F52" w:rsidP="007D6F52">
      <w:pPr>
        <w:pStyle w:val="a3"/>
      </w:pPr>
      <w:r>
        <w:rPr>
          <w:rStyle w:val="a4"/>
        </w:rPr>
        <w:t>11. «О стендах»</w:t>
      </w:r>
    </w:p>
    <w:p w:rsidR="007D6F52" w:rsidRDefault="007D6F52" w:rsidP="007D6F52">
      <w:pPr>
        <w:pStyle w:val="a3"/>
      </w:pPr>
      <w:r>
        <w:t>На некоторых факультетах висела старая информация. Просьба внимательно следить за афишами на стендах и вовремя снимать непригодные афиши. </w:t>
      </w:r>
    </w:p>
    <w:p w:rsidR="007D6F52" w:rsidRDefault="007D6F52" w:rsidP="007D6F52">
      <w:pPr>
        <w:pStyle w:val="a3"/>
      </w:pPr>
      <w:r>
        <w:rPr>
          <w:rStyle w:val="a4"/>
        </w:rPr>
        <w:t>Слушали А.Воробьеву: </w:t>
      </w:r>
    </w:p>
    <w:p w:rsidR="007D6F52" w:rsidRDefault="007D6F52" w:rsidP="007D6F52">
      <w:pPr>
        <w:pStyle w:val="a3"/>
      </w:pPr>
      <w:r>
        <w:rPr>
          <w:rStyle w:val="a4"/>
        </w:rPr>
        <w:t>12. «О партнерах»</w:t>
      </w:r>
    </w:p>
    <w:p w:rsidR="007D6F52" w:rsidRDefault="007D6F52" w:rsidP="007D6F52">
      <w:pPr>
        <w:pStyle w:val="a3"/>
      </w:pPr>
      <w:r>
        <w:t>Центр ногтевого сервиса будет партнером на всех Мисс факультетов. Просьба, как только вы определитесь с количеством участниц и датой проведения Мисс позвоните партнеру и сообщите данную информация. Контакты можно взять у А.Воробьевой. </w:t>
      </w:r>
    </w:p>
    <w:p w:rsidR="007D6F52" w:rsidRDefault="007D6F52" w:rsidP="007D6F52">
      <w:pPr>
        <w:pStyle w:val="a3"/>
      </w:pPr>
      <w:r>
        <w:rPr>
          <w:rStyle w:val="a4"/>
        </w:rPr>
        <w:t>Слушали С.Шипилова:</w:t>
      </w:r>
    </w:p>
    <w:p w:rsidR="007D6F52" w:rsidRDefault="007D6F52" w:rsidP="007D6F52">
      <w:pPr>
        <w:pStyle w:val="a3"/>
      </w:pPr>
      <w:r>
        <w:rPr>
          <w:rStyle w:val="a4"/>
        </w:rPr>
        <w:t>13. «О турнире по квесту»</w:t>
      </w:r>
    </w:p>
    <w:p w:rsidR="007D6F52" w:rsidRDefault="007D6F52" w:rsidP="007D6F52">
      <w:pPr>
        <w:pStyle w:val="a3"/>
      </w:pPr>
      <w:r>
        <w:t>На неделе с 14 марта по 20 марта будет проводиться турнир ЛС по квесту. Набираем 16 команд по 4 человека в каждой. </w:t>
      </w:r>
    </w:p>
    <w:p w:rsidR="007D6F52" w:rsidRDefault="007D6F52" w:rsidP="007D6F52">
      <w:pPr>
        <w:pStyle w:val="a3"/>
      </w:pPr>
      <w:r>
        <w:t>Каждая команда пройдет по 2 квеста на время. Победитель получит 3 квест в подарок на выбор. </w:t>
      </w:r>
    </w:p>
    <w:p w:rsidR="007D6F52" w:rsidRDefault="007D6F52" w:rsidP="007D6F52">
      <w:pPr>
        <w:pStyle w:val="a3"/>
      </w:pPr>
      <w:r>
        <w:t>Заявки принимаются с понедельника до 14 марта в ЛС. Стоимость участия члены ЛС- 400 руб/чел, студенты - 600 руб/чел.</w:t>
      </w:r>
    </w:p>
    <w:p w:rsidR="007D6F52" w:rsidRDefault="007D6F52" w:rsidP="007D6F52">
      <w:pPr>
        <w:pStyle w:val="a3"/>
      </w:pPr>
      <w:r>
        <w:rPr>
          <w:rStyle w:val="a4"/>
        </w:rPr>
        <w:t>14. «О партнерах»</w:t>
      </w:r>
    </w:p>
    <w:p w:rsidR="007D6F52" w:rsidRDefault="007D6F52" w:rsidP="007D6F52">
      <w:pPr>
        <w:pStyle w:val="a3"/>
      </w:pPr>
      <w:r>
        <w:lastRenderedPageBreak/>
        <w:t>К нам обратилась компания «Сатурн». Они предлагают 10% скидку на поездки в Новосибрск (концерты, магазины, зоопарки).</w:t>
      </w:r>
    </w:p>
    <w:p w:rsidR="007D6F52" w:rsidRDefault="007D6F52" w:rsidP="007D6F52">
      <w:pPr>
        <w:pStyle w:val="a3"/>
      </w:pPr>
      <w:r>
        <w:t>Для того, чтобы воспользоваться скидкой, необходимо получить в ЛС флаер, с которым нужно прийти в фирму.</w:t>
      </w:r>
    </w:p>
    <w:p w:rsidR="007D6F52" w:rsidRDefault="007D6F52" w:rsidP="007D6F52">
      <w:pPr>
        <w:pStyle w:val="a3"/>
      </w:pPr>
      <w:r>
        <w:rPr>
          <w:rStyle w:val="a4"/>
        </w:rPr>
        <w:t>15. «О видео»</w:t>
      </w:r>
    </w:p>
    <w:p w:rsidR="007D6F52" w:rsidRDefault="007D6F52" w:rsidP="007D6F52">
      <w:pPr>
        <w:pStyle w:val="a3"/>
      </w:pPr>
      <w:r>
        <w:t>Нам необходимо до следующей недели определиться со сценарием  видеоролика о Лиге студентов. Просьба высылать свои предложения мне. На следующем ИК будем обсуждать.</w:t>
      </w:r>
    </w:p>
    <w:p w:rsidR="007D6F52" w:rsidRDefault="007D6F52" w:rsidP="007D6F52">
      <w:pPr>
        <w:pStyle w:val="a3"/>
      </w:pPr>
      <w:r>
        <w:t>Первое (короткое) видео планируем запустить уже в конце марта.</w:t>
      </w:r>
    </w:p>
    <w:p w:rsidR="007D6F52" w:rsidRDefault="007D6F52" w:rsidP="007D6F52">
      <w:pPr>
        <w:pStyle w:val="a3"/>
      </w:pPr>
      <w:r>
        <w:t>Второе (длинное) видео либо в конце апреля на каком-то из мероприятий, либо в середине мая на конкурсе «Лучший староста».</w:t>
      </w:r>
    </w:p>
    <w:p w:rsidR="00DB0221" w:rsidRPr="007D6F52" w:rsidRDefault="00DB0221" w:rsidP="007D6F52"/>
    <w:sectPr w:rsidR="00DB0221" w:rsidRPr="007D6F52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26" w:rsidRDefault="00815126" w:rsidP="00B41EFC">
      <w:pPr>
        <w:spacing w:after="0" w:line="240" w:lineRule="auto"/>
      </w:pPr>
      <w:r>
        <w:separator/>
      </w:r>
    </w:p>
  </w:endnote>
  <w:endnote w:type="continuationSeparator" w:id="1">
    <w:p w:rsidR="00815126" w:rsidRDefault="00815126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26" w:rsidRDefault="00815126" w:rsidP="00B41EFC">
      <w:pPr>
        <w:spacing w:after="0" w:line="240" w:lineRule="auto"/>
      </w:pPr>
      <w:r>
        <w:separator/>
      </w:r>
    </w:p>
  </w:footnote>
  <w:footnote w:type="continuationSeparator" w:id="1">
    <w:p w:rsidR="00815126" w:rsidRDefault="00815126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C279B"/>
    <w:rsid w:val="006F4579"/>
    <w:rsid w:val="006F46FC"/>
    <w:rsid w:val="00717BF3"/>
    <w:rsid w:val="00717DE2"/>
    <w:rsid w:val="00747223"/>
    <w:rsid w:val="007B2226"/>
    <w:rsid w:val="007B5F90"/>
    <w:rsid w:val="007B7161"/>
    <w:rsid w:val="007C403F"/>
    <w:rsid w:val="007D5CA7"/>
    <w:rsid w:val="007D6F52"/>
    <w:rsid w:val="007F7102"/>
    <w:rsid w:val="008071BF"/>
    <w:rsid w:val="00815126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5666D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2018-04-10T16:35:00Z</dcterms:created>
  <dcterms:modified xsi:type="dcterms:W3CDTF">2018-04-10T16:35:00Z</dcterms:modified>
</cp:coreProperties>
</file>